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237AC8" w14:textId="77777777"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042A4BB0" w14:textId="77777777"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65A64A52" w14:textId="77777777" w:rsidR="00DC5310" w:rsidRPr="005E180F" w:rsidRDefault="00DC5310" w:rsidP="00DC5310">
      <w:pPr>
        <w:pStyle w:val="af4"/>
        <w:jc w:val="center"/>
        <w:rPr>
          <w:rFonts w:ascii="Times New Roman" w:hAnsi="Times New Roman"/>
          <w:sz w:val="24"/>
          <w:szCs w:val="24"/>
          <w:lang w:val="ru-RU"/>
        </w:rPr>
      </w:pPr>
      <w:r w:rsidRPr="005E18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377E0C26" w14:textId="77777777"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9A4D7E8" w14:textId="77777777"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3FBD1C6" w14:textId="77777777"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EAB6163" w14:textId="77777777" w:rsidR="009F15C7" w:rsidRPr="005E180F" w:rsidRDefault="009F15C7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FC3DF3D" w14:textId="77777777" w:rsidR="009F15C7" w:rsidRPr="005E180F" w:rsidRDefault="009F15C7" w:rsidP="009F15C7">
      <w:pPr>
        <w:tabs>
          <w:tab w:val="left" w:pos="284"/>
        </w:tabs>
        <w:jc w:val="both"/>
      </w:pPr>
    </w:p>
    <w:p w14:paraId="185823EB" w14:textId="77777777" w:rsidR="00017FE4" w:rsidRPr="005E180F" w:rsidRDefault="00017FE4" w:rsidP="009F15C7">
      <w:pPr>
        <w:tabs>
          <w:tab w:val="left" w:pos="284"/>
        </w:tabs>
        <w:jc w:val="both"/>
      </w:pPr>
    </w:p>
    <w:p w14:paraId="0866B27C" w14:textId="77777777" w:rsidR="00017FE4" w:rsidRPr="005E180F" w:rsidRDefault="00017FE4" w:rsidP="009F15C7">
      <w:pPr>
        <w:tabs>
          <w:tab w:val="left" w:pos="284"/>
        </w:tabs>
        <w:jc w:val="both"/>
      </w:pPr>
    </w:p>
    <w:p w14:paraId="66D9F6CB" w14:textId="77777777" w:rsidR="00017FE4" w:rsidRPr="005E180F" w:rsidRDefault="00017FE4" w:rsidP="009F15C7">
      <w:pPr>
        <w:tabs>
          <w:tab w:val="left" w:pos="284"/>
        </w:tabs>
        <w:jc w:val="both"/>
      </w:pPr>
    </w:p>
    <w:p w14:paraId="52DDA8FB" w14:textId="77777777" w:rsidR="009F15C7" w:rsidRPr="005E180F" w:rsidRDefault="009F15C7" w:rsidP="009F15C7">
      <w:pPr>
        <w:tabs>
          <w:tab w:val="left" w:pos="284"/>
        </w:tabs>
        <w:jc w:val="both"/>
      </w:pPr>
    </w:p>
    <w:p w14:paraId="1CA879DB" w14:textId="77777777" w:rsidR="009F15C7" w:rsidRPr="005E180F" w:rsidRDefault="009F15C7" w:rsidP="009F15C7">
      <w:pPr>
        <w:tabs>
          <w:tab w:val="left" w:pos="284"/>
        </w:tabs>
        <w:jc w:val="both"/>
      </w:pPr>
    </w:p>
    <w:p w14:paraId="065783C7" w14:textId="77777777" w:rsidR="009F15C7" w:rsidRPr="005E180F" w:rsidRDefault="009F15C7" w:rsidP="009F15C7">
      <w:pPr>
        <w:tabs>
          <w:tab w:val="left" w:pos="284"/>
        </w:tabs>
        <w:jc w:val="both"/>
      </w:pPr>
    </w:p>
    <w:p w14:paraId="66672C21" w14:textId="77777777" w:rsidR="009F15C7" w:rsidRPr="005E180F" w:rsidRDefault="009F15C7" w:rsidP="009F15C7">
      <w:pPr>
        <w:tabs>
          <w:tab w:val="left" w:pos="284"/>
        </w:tabs>
        <w:jc w:val="both"/>
      </w:pPr>
    </w:p>
    <w:p w14:paraId="1F14C8BB" w14:textId="77777777" w:rsidR="009F15C7" w:rsidRPr="005E180F" w:rsidRDefault="009F15C7" w:rsidP="009F15C7">
      <w:pPr>
        <w:tabs>
          <w:tab w:val="left" w:pos="284"/>
        </w:tabs>
        <w:jc w:val="both"/>
      </w:pPr>
    </w:p>
    <w:p w14:paraId="7B656022" w14:textId="77777777" w:rsidR="009F15C7" w:rsidRPr="005E180F" w:rsidRDefault="009F15C7" w:rsidP="009F15C7">
      <w:pPr>
        <w:tabs>
          <w:tab w:val="left" w:pos="284"/>
        </w:tabs>
        <w:jc w:val="both"/>
      </w:pPr>
    </w:p>
    <w:p w14:paraId="7B25ED03" w14:textId="77777777" w:rsidR="009F15C7" w:rsidRPr="005E180F" w:rsidRDefault="009F15C7" w:rsidP="009F15C7">
      <w:pPr>
        <w:tabs>
          <w:tab w:val="left" w:pos="284"/>
        </w:tabs>
        <w:jc w:val="both"/>
      </w:pPr>
    </w:p>
    <w:p w14:paraId="7902853F" w14:textId="77777777" w:rsidR="009F15C7" w:rsidRPr="005E180F" w:rsidRDefault="009F15C7" w:rsidP="009F15C7">
      <w:pPr>
        <w:tabs>
          <w:tab w:val="left" w:pos="284"/>
        </w:tabs>
        <w:jc w:val="both"/>
      </w:pPr>
    </w:p>
    <w:p w14:paraId="70BEB726" w14:textId="77777777" w:rsidR="009F15C7" w:rsidRPr="005E180F" w:rsidRDefault="009F15C7" w:rsidP="009F15C7">
      <w:pPr>
        <w:tabs>
          <w:tab w:val="left" w:pos="284"/>
        </w:tabs>
        <w:jc w:val="both"/>
      </w:pPr>
    </w:p>
    <w:p w14:paraId="5F8510FB" w14:textId="77777777" w:rsidR="009F15C7" w:rsidRPr="005E180F" w:rsidRDefault="009F15C7" w:rsidP="009F15C7">
      <w:pPr>
        <w:tabs>
          <w:tab w:val="left" w:pos="284"/>
        </w:tabs>
        <w:jc w:val="both"/>
      </w:pPr>
    </w:p>
    <w:p w14:paraId="0EE967D8" w14:textId="77777777" w:rsidR="009F15C7" w:rsidRPr="005E180F" w:rsidRDefault="000942F9" w:rsidP="009F15C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5E180F">
        <w:rPr>
          <w:b/>
          <w:bCs/>
          <w:caps/>
        </w:rPr>
        <w:t>РАБОЧАЯ</w:t>
      </w:r>
      <w:r w:rsidR="00DC4160" w:rsidRPr="005E180F">
        <w:rPr>
          <w:b/>
          <w:bCs/>
          <w:caps/>
        </w:rPr>
        <w:t xml:space="preserve"> программа</w:t>
      </w:r>
      <w:r w:rsidR="009F15C7" w:rsidRPr="005E180F">
        <w:rPr>
          <w:b/>
          <w:bCs/>
          <w:caps/>
        </w:rPr>
        <w:t xml:space="preserve"> УЧЕБНОЙ ДИСЦИПЛИНЫ</w:t>
      </w:r>
    </w:p>
    <w:p w14:paraId="2B418A35" w14:textId="77777777" w:rsidR="009F15C7" w:rsidRPr="005E180F" w:rsidRDefault="00F05079" w:rsidP="009F15C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E180F">
        <w:rPr>
          <w:b/>
        </w:rPr>
        <w:t xml:space="preserve">ОУД.04 </w:t>
      </w:r>
      <w:r w:rsidR="009F15C7" w:rsidRPr="005E180F">
        <w:rPr>
          <w:b/>
        </w:rPr>
        <w:t>ИСТОРИЯ</w:t>
      </w:r>
    </w:p>
    <w:p w14:paraId="0C5FEAB3" w14:textId="77777777" w:rsidR="00FD2955" w:rsidRDefault="00E25AAE" w:rsidP="005928E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E180F">
        <w:t>среднего профессионального образования</w:t>
      </w:r>
    </w:p>
    <w:p w14:paraId="56BB8787" w14:textId="77777777" w:rsidR="00E25AAE" w:rsidRPr="005E180F" w:rsidRDefault="00FD2955" w:rsidP="005928E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t>программы</w:t>
      </w:r>
      <w:r w:rsidR="00E25AAE" w:rsidRPr="005E180F">
        <w:t xml:space="preserve"> подготовки специалистов среднего звена</w:t>
      </w:r>
      <w:r w:rsidR="00E25AAE" w:rsidRPr="005E180F">
        <w:rPr>
          <w:b/>
        </w:rPr>
        <w:t xml:space="preserve"> </w:t>
      </w:r>
    </w:p>
    <w:p w14:paraId="734B3037" w14:textId="77777777" w:rsidR="00200B94" w:rsidRPr="005E180F" w:rsidRDefault="005E180F" w:rsidP="00200B94">
      <w:pPr>
        <w:pStyle w:val="a3"/>
        <w:spacing w:after="0"/>
        <w:ind w:left="2268"/>
        <w:jc w:val="both"/>
      </w:pPr>
      <w:r w:rsidRPr="005E180F">
        <w:rPr>
          <w:b/>
        </w:rPr>
        <w:t>43.02.13 Технология парикмахерского искусства</w:t>
      </w:r>
    </w:p>
    <w:p w14:paraId="26859695" w14:textId="77777777" w:rsidR="00200B94" w:rsidRPr="005E180F" w:rsidRDefault="00200B94" w:rsidP="00200B94">
      <w:pPr>
        <w:pStyle w:val="a3"/>
        <w:spacing w:after="0"/>
        <w:ind w:left="2268"/>
        <w:jc w:val="both"/>
      </w:pPr>
      <w:r w:rsidRPr="005E180F">
        <w:t xml:space="preserve">             </w:t>
      </w:r>
    </w:p>
    <w:p w14:paraId="6DEE9B7B" w14:textId="77777777" w:rsidR="00200B94" w:rsidRPr="005E180F" w:rsidRDefault="00200B94" w:rsidP="00200B94">
      <w:pPr>
        <w:pStyle w:val="a3"/>
        <w:spacing w:after="0"/>
        <w:ind w:left="2268"/>
        <w:jc w:val="both"/>
      </w:pPr>
    </w:p>
    <w:p w14:paraId="75CFB737" w14:textId="77777777" w:rsidR="005E180F" w:rsidRPr="005E180F" w:rsidRDefault="005E180F" w:rsidP="00200B94">
      <w:pPr>
        <w:pStyle w:val="a3"/>
        <w:spacing w:after="0"/>
        <w:ind w:left="2268"/>
        <w:jc w:val="both"/>
      </w:pPr>
    </w:p>
    <w:p w14:paraId="3CB4AACC" w14:textId="77777777" w:rsidR="005E180F" w:rsidRPr="005E180F" w:rsidRDefault="005E180F" w:rsidP="00200B94">
      <w:pPr>
        <w:pStyle w:val="a3"/>
        <w:spacing w:after="0"/>
        <w:ind w:left="2268"/>
        <w:jc w:val="both"/>
      </w:pPr>
    </w:p>
    <w:p w14:paraId="7A092AA6" w14:textId="77777777" w:rsidR="00200B94" w:rsidRPr="005E180F" w:rsidRDefault="00200B94" w:rsidP="00200B94">
      <w:pPr>
        <w:pStyle w:val="a3"/>
        <w:spacing w:after="0"/>
        <w:ind w:left="2268"/>
        <w:jc w:val="both"/>
      </w:pPr>
    </w:p>
    <w:p w14:paraId="4CB61AA4" w14:textId="77777777" w:rsidR="00200B94" w:rsidRPr="005E180F" w:rsidRDefault="00200B94" w:rsidP="00200B94">
      <w:pPr>
        <w:pStyle w:val="a3"/>
        <w:spacing w:after="0"/>
        <w:ind w:left="2268"/>
        <w:jc w:val="both"/>
      </w:pPr>
    </w:p>
    <w:p w14:paraId="0128D4A2" w14:textId="77777777" w:rsidR="005E180F" w:rsidRPr="005E180F" w:rsidRDefault="005E180F" w:rsidP="00200B94">
      <w:pPr>
        <w:pStyle w:val="a3"/>
        <w:spacing w:after="0"/>
        <w:ind w:left="2268"/>
        <w:jc w:val="both"/>
      </w:pPr>
    </w:p>
    <w:p w14:paraId="1671F02B" w14:textId="77777777" w:rsidR="005E180F" w:rsidRPr="005E180F" w:rsidRDefault="005E180F" w:rsidP="00200B94">
      <w:pPr>
        <w:pStyle w:val="a3"/>
        <w:spacing w:after="0"/>
        <w:ind w:left="2268"/>
        <w:jc w:val="both"/>
      </w:pPr>
    </w:p>
    <w:p w14:paraId="2C1766A2" w14:textId="77777777" w:rsidR="00200B94" w:rsidRPr="005E180F" w:rsidRDefault="00200B94" w:rsidP="00660457">
      <w:pPr>
        <w:pStyle w:val="a3"/>
        <w:spacing w:after="0"/>
        <w:ind w:left="2268"/>
        <w:jc w:val="both"/>
      </w:pPr>
      <w:r w:rsidRPr="005E180F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200B94" w:rsidRPr="005E180F" w14:paraId="5FB23AC0" w14:textId="77777777" w:rsidTr="006542B8">
        <w:tc>
          <w:tcPr>
            <w:tcW w:w="1417" w:type="dxa"/>
          </w:tcPr>
          <w:p w14:paraId="18C91EFF" w14:textId="77777777" w:rsidR="00200B94" w:rsidRPr="005E180F" w:rsidRDefault="00200B94" w:rsidP="00660457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14:paraId="76B6D910" w14:textId="77777777" w:rsidR="00200B94" w:rsidRPr="005E180F" w:rsidRDefault="00200B94" w:rsidP="005E180F">
            <w:pPr>
              <w:jc w:val="both"/>
            </w:pPr>
          </w:p>
        </w:tc>
      </w:tr>
    </w:tbl>
    <w:p w14:paraId="5384CA9D" w14:textId="77777777" w:rsidR="005E180F" w:rsidRPr="005E180F" w:rsidRDefault="005E180F" w:rsidP="005E180F">
      <w:pPr>
        <w:tabs>
          <w:tab w:val="left" w:pos="284"/>
        </w:tabs>
        <w:jc w:val="both"/>
      </w:pPr>
      <w:r w:rsidRPr="005E180F">
        <w:t>Квалификация: Парикмахер-модельер</w:t>
      </w:r>
    </w:p>
    <w:p w14:paraId="285DD456" w14:textId="77777777" w:rsidR="005E180F" w:rsidRPr="005E180F" w:rsidRDefault="00AB73F7" w:rsidP="00AB73F7">
      <w:pPr>
        <w:tabs>
          <w:tab w:val="left" w:pos="284"/>
        </w:tabs>
        <w:jc w:val="both"/>
      </w:pPr>
      <w:r>
        <w:t>Форма обучения – очная</w:t>
      </w:r>
    </w:p>
    <w:p w14:paraId="32A79EEA" w14:textId="77777777" w:rsidR="005E180F" w:rsidRPr="005E180F" w:rsidRDefault="005E180F" w:rsidP="005E180F">
      <w:pPr>
        <w:tabs>
          <w:tab w:val="left" w:pos="284"/>
        </w:tabs>
        <w:jc w:val="both"/>
      </w:pPr>
      <w:r w:rsidRPr="005E180F">
        <w:t>Нормативный срок освоения -  3 года 10 мес. на базе  основного общего образования</w:t>
      </w:r>
    </w:p>
    <w:p w14:paraId="63884F46" w14:textId="77777777" w:rsidR="009F15C7" w:rsidRPr="005E180F" w:rsidRDefault="005E180F" w:rsidP="005E180F">
      <w:pPr>
        <w:tabs>
          <w:tab w:val="left" w:pos="284"/>
        </w:tabs>
        <w:jc w:val="both"/>
      </w:pPr>
      <w:r w:rsidRPr="005E180F">
        <w:t>Профиль получаемого профессионального образования: социально-экономически</w:t>
      </w:r>
    </w:p>
    <w:p w14:paraId="7F560937" w14:textId="77777777" w:rsidR="009F15C7" w:rsidRPr="005E180F" w:rsidRDefault="009F15C7" w:rsidP="009F15C7">
      <w:pPr>
        <w:tabs>
          <w:tab w:val="left" w:pos="284"/>
        </w:tabs>
        <w:jc w:val="both"/>
      </w:pPr>
    </w:p>
    <w:p w14:paraId="22AC8C8D" w14:textId="77777777" w:rsidR="009F15C7" w:rsidRPr="005E180F" w:rsidRDefault="009F15C7" w:rsidP="009F15C7">
      <w:pPr>
        <w:tabs>
          <w:tab w:val="left" w:pos="284"/>
        </w:tabs>
        <w:jc w:val="both"/>
      </w:pPr>
    </w:p>
    <w:p w14:paraId="5098C394" w14:textId="77777777" w:rsidR="009F15C7" w:rsidRPr="005E180F" w:rsidRDefault="009F15C7" w:rsidP="009F15C7">
      <w:pPr>
        <w:tabs>
          <w:tab w:val="left" w:pos="284"/>
        </w:tabs>
        <w:jc w:val="both"/>
      </w:pPr>
    </w:p>
    <w:p w14:paraId="0F93F41D" w14:textId="77777777" w:rsidR="00E955BB" w:rsidRPr="005E180F" w:rsidRDefault="00E955BB" w:rsidP="009F15C7">
      <w:pPr>
        <w:tabs>
          <w:tab w:val="left" w:pos="284"/>
        </w:tabs>
        <w:jc w:val="both"/>
      </w:pPr>
    </w:p>
    <w:p w14:paraId="3A08ACDD" w14:textId="77777777" w:rsidR="00E955BB" w:rsidRPr="005E180F" w:rsidRDefault="00E955BB" w:rsidP="009F15C7">
      <w:pPr>
        <w:tabs>
          <w:tab w:val="left" w:pos="284"/>
        </w:tabs>
        <w:jc w:val="both"/>
      </w:pPr>
    </w:p>
    <w:p w14:paraId="79DC7A31" w14:textId="77777777" w:rsidR="00E955BB" w:rsidRPr="005E180F" w:rsidRDefault="00E955BB" w:rsidP="009F15C7">
      <w:pPr>
        <w:tabs>
          <w:tab w:val="left" w:pos="284"/>
        </w:tabs>
        <w:jc w:val="both"/>
      </w:pPr>
    </w:p>
    <w:p w14:paraId="1A4896D3" w14:textId="77777777" w:rsidR="00017FE4" w:rsidRPr="005E180F" w:rsidRDefault="00017FE4" w:rsidP="009F15C7">
      <w:pPr>
        <w:tabs>
          <w:tab w:val="left" w:pos="284"/>
        </w:tabs>
        <w:jc w:val="both"/>
      </w:pPr>
    </w:p>
    <w:p w14:paraId="6DCEDB37" w14:textId="77777777" w:rsidR="00017FE4" w:rsidRDefault="00AB73F7" w:rsidP="00AB73F7">
      <w:pPr>
        <w:tabs>
          <w:tab w:val="left" w:pos="4157"/>
        </w:tabs>
        <w:jc w:val="both"/>
      </w:pPr>
      <w:r>
        <w:tab/>
      </w:r>
    </w:p>
    <w:p w14:paraId="33BCC085" w14:textId="77777777" w:rsidR="00AB73F7" w:rsidRPr="005E180F" w:rsidRDefault="00AB73F7" w:rsidP="00AB73F7">
      <w:pPr>
        <w:tabs>
          <w:tab w:val="left" w:pos="4157"/>
        </w:tabs>
        <w:jc w:val="both"/>
      </w:pPr>
    </w:p>
    <w:p w14:paraId="6B328BC0" w14:textId="77777777" w:rsidR="009F15C7" w:rsidRPr="005E180F" w:rsidRDefault="009F15C7" w:rsidP="009F15C7">
      <w:pPr>
        <w:tabs>
          <w:tab w:val="left" w:pos="284"/>
        </w:tabs>
        <w:jc w:val="center"/>
      </w:pPr>
    </w:p>
    <w:p w14:paraId="0D283200" w14:textId="77777777" w:rsidR="009F15C7" w:rsidRPr="005E180F" w:rsidRDefault="009F15C7" w:rsidP="009F15C7">
      <w:pPr>
        <w:tabs>
          <w:tab w:val="left" w:pos="284"/>
        </w:tabs>
        <w:jc w:val="center"/>
      </w:pPr>
    </w:p>
    <w:p w14:paraId="5A12D72E" w14:textId="45016B62" w:rsidR="009F15C7" w:rsidRPr="005E180F" w:rsidRDefault="00660457" w:rsidP="009F15C7">
      <w:pPr>
        <w:tabs>
          <w:tab w:val="left" w:pos="284"/>
        </w:tabs>
        <w:jc w:val="center"/>
      </w:pPr>
      <w:r w:rsidRPr="005E180F">
        <w:t>Зима, 202</w:t>
      </w:r>
      <w:r w:rsidR="003F0D9B">
        <w:t>2</w:t>
      </w:r>
    </w:p>
    <w:p w14:paraId="1FD5EDDC" w14:textId="77777777" w:rsidR="009C7CFC" w:rsidRPr="0057659D" w:rsidRDefault="009C7CFC" w:rsidP="009C7CFC">
      <w:pPr>
        <w:tabs>
          <w:tab w:val="left" w:leader="dot" w:pos="5674"/>
        </w:tabs>
        <w:autoSpaceDN w:val="0"/>
        <w:jc w:val="both"/>
        <w:rPr>
          <w:color w:val="000000"/>
        </w:rPr>
      </w:pPr>
      <w:r w:rsidRPr="0057659D">
        <w:rPr>
          <w:b/>
          <w:color w:val="000000"/>
        </w:rPr>
        <w:lastRenderedPageBreak/>
        <w:t>Организация-разработчик:</w:t>
      </w:r>
      <w:r w:rsidRPr="0057659D">
        <w:rPr>
          <w:color w:val="000000"/>
        </w:rPr>
        <w:t xml:space="preserve"> Государственное бюджетное профессиональное образовательное учреждение Иркутской области «Зиминский железнодорожный техникум» (ГБПОУ ИО ЗЖДТ)</w:t>
      </w:r>
    </w:p>
    <w:p w14:paraId="6D12C4D8" w14:textId="77777777" w:rsidR="00200B94" w:rsidRDefault="004167B1" w:rsidP="004167B1">
      <w:pPr>
        <w:pStyle w:val="a3"/>
        <w:tabs>
          <w:tab w:val="left" w:pos="6412"/>
        </w:tabs>
        <w:spacing w:after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04168DF4" w14:textId="77777777"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70508A4D" w14:textId="77777777"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5CD6A2CF" w14:textId="77777777"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3130BC56" w14:textId="77777777"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35B6009E" w14:textId="77777777"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22426AEB" w14:textId="77777777" w:rsidR="009C7CFC" w:rsidRDefault="009C7CFC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690C71B7" w14:textId="77777777"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1D736A1A" w14:textId="77777777"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6FBA1B25" w14:textId="77777777" w:rsidR="006C3B6F" w:rsidRDefault="006C3B6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51B04104" w14:textId="77777777"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71BB29EA" w14:textId="77777777"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3443F2B1" w14:textId="77777777" w:rsidR="005E180F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2DC22D5E" w14:textId="77777777" w:rsidR="005E180F" w:rsidRPr="00802AE2" w:rsidRDefault="005E180F" w:rsidP="009420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0D534A6A" w14:textId="77777777" w:rsidR="00017FE4" w:rsidRPr="00077C58" w:rsidRDefault="00017FE4" w:rsidP="00017FE4">
      <w:pPr>
        <w:pStyle w:val="Default"/>
        <w:ind w:firstLine="567"/>
        <w:jc w:val="both"/>
        <w:rPr>
          <w:highlight w:val="yellow"/>
        </w:rPr>
      </w:pPr>
    </w:p>
    <w:p w14:paraId="4F5A8120" w14:textId="77777777" w:rsidR="009F15C7" w:rsidRPr="00FD2955" w:rsidRDefault="009F15C7" w:rsidP="009F15C7">
      <w:pPr>
        <w:widowControl w:val="0"/>
        <w:tabs>
          <w:tab w:val="left" w:pos="375"/>
          <w:tab w:val="center" w:pos="4677"/>
        </w:tabs>
      </w:pPr>
    </w:p>
    <w:p w14:paraId="5E188070" w14:textId="77777777" w:rsidR="009F15C7" w:rsidRPr="00FD2955" w:rsidRDefault="009F15C7" w:rsidP="009F15C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D2955">
        <w:rPr>
          <w:b/>
        </w:rPr>
        <w:t>Разработчик:</w:t>
      </w:r>
    </w:p>
    <w:p w14:paraId="6D044464" w14:textId="77777777" w:rsidR="00CE57B2" w:rsidRPr="00FD2955" w:rsidRDefault="00A57EAA" w:rsidP="00922F7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 w:rsidRPr="00FD2955">
        <w:t>Азарова Наталья Викторовна</w:t>
      </w:r>
      <w:r w:rsidR="00DF4B5A" w:rsidRPr="00FD2955">
        <w:t>,</w:t>
      </w:r>
      <w:r w:rsidR="009F15C7" w:rsidRPr="00FD2955">
        <w:t xml:space="preserve"> преподаватель истории и обществознания </w:t>
      </w:r>
      <w:r w:rsidR="00DC4160" w:rsidRPr="00FD2955">
        <w:rPr>
          <w:bCs/>
        </w:rPr>
        <w:t>ГБОУ ИО «Зиминский железнодорожный техникум»</w:t>
      </w:r>
      <w:r w:rsidR="004A1A67" w:rsidRPr="00FD2955">
        <w:rPr>
          <w:bCs/>
        </w:rPr>
        <w:t>.</w:t>
      </w:r>
    </w:p>
    <w:p w14:paraId="57C0AC42" w14:textId="77777777" w:rsidR="00DF4B5A" w:rsidRPr="00FD2955" w:rsidRDefault="00DF4B5A" w:rsidP="00922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159D4A9A" w14:textId="77777777" w:rsidR="00F91B8E" w:rsidRPr="00FD2955" w:rsidRDefault="00F91B8E" w:rsidP="00F91B8E">
      <w:pPr>
        <w:widowControl w:val="0"/>
        <w:tabs>
          <w:tab w:val="left" w:pos="6420"/>
        </w:tabs>
        <w:suppressAutoHyphens/>
        <w:jc w:val="both"/>
      </w:pPr>
    </w:p>
    <w:p w14:paraId="4E43BBA1" w14:textId="77777777" w:rsidR="00F91B8E" w:rsidRPr="00FD2955" w:rsidRDefault="00F91B8E" w:rsidP="00F91B8E">
      <w:pPr>
        <w:widowControl w:val="0"/>
        <w:tabs>
          <w:tab w:val="left" w:pos="0"/>
        </w:tabs>
        <w:suppressAutoHyphens/>
        <w:jc w:val="both"/>
        <w:rPr>
          <w:i/>
          <w:caps/>
        </w:rPr>
      </w:pPr>
    </w:p>
    <w:p w14:paraId="1781E67C" w14:textId="77777777" w:rsidR="00F91B8E" w:rsidRPr="00FD2955" w:rsidRDefault="00F91B8E" w:rsidP="00F91B8E">
      <w:pPr>
        <w:shd w:val="clear" w:color="auto" w:fill="FFFFFF"/>
        <w:rPr>
          <w:bCs/>
          <w:i/>
        </w:rPr>
      </w:pPr>
    </w:p>
    <w:p w14:paraId="6D73D219" w14:textId="77777777" w:rsidR="00F91B8E" w:rsidRPr="00FD2955" w:rsidRDefault="00F91B8E" w:rsidP="00F91B8E">
      <w:pPr>
        <w:shd w:val="clear" w:color="auto" w:fill="FFFFFF"/>
        <w:rPr>
          <w:bCs/>
          <w:i/>
        </w:rPr>
      </w:pPr>
    </w:p>
    <w:p w14:paraId="0F500BFC" w14:textId="77777777" w:rsidR="00F91B8E" w:rsidRPr="00FD2955" w:rsidRDefault="00F91B8E" w:rsidP="00F91B8E">
      <w:pPr>
        <w:shd w:val="clear" w:color="auto" w:fill="FFFFFF"/>
        <w:rPr>
          <w:bCs/>
          <w:i/>
        </w:rPr>
      </w:pPr>
    </w:p>
    <w:p w14:paraId="0CE8829D" w14:textId="77777777" w:rsidR="00F91B8E" w:rsidRPr="00FD2955" w:rsidRDefault="00F91B8E" w:rsidP="00F91B8E">
      <w:pPr>
        <w:shd w:val="clear" w:color="auto" w:fill="FFFFFF"/>
        <w:rPr>
          <w:bCs/>
          <w:i/>
        </w:rPr>
      </w:pPr>
    </w:p>
    <w:p w14:paraId="4EE78020" w14:textId="77777777" w:rsidR="00F91B8E" w:rsidRPr="00FD2955" w:rsidRDefault="00F91B8E" w:rsidP="00F91B8E">
      <w:pPr>
        <w:shd w:val="clear" w:color="auto" w:fill="FFFFFF"/>
        <w:rPr>
          <w:bCs/>
          <w:i/>
        </w:rPr>
      </w:pPr>
    </w:p>
    <w:p w14:paraId="222B2338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6BF2DBC8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5EE66996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486D88EB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2D2A68A7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4EFD9ADF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722B2C6F" w14:textId="77777777" w:rsidR="00BB5089" w:rsidRPr="00FD2955" w:rsidRDefault="00BB5089" w:rsidP="00F91B8E">
      <w:pPr>
        <w:shd w:val="clear" w:color="auto" w:fill="FFFFFF"/>
        <w:rPr>
          <w:color w:val="000000"/>
        </w:rPr>
      </w:pPr>
    </w:p>
    <w:p w14:paraId="7D548CD7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2FAC1150" w14:textId="77777777" w:rsidR="009F15C7" w:rsidRPr="00FD2955" w:rsidRDefault="009F15C7" w:rsidP="00F91B8E">
      <w:pPr>
        <w:shd w:val="clear" w:color="auto" w:fill="FFFFFF"/>
        <w:rPr>
          <w:color w:val="000000"/>
        </w:rPr>
      </w:pPr>
    </w:p>
    <w:p w14:paraId="7720F19E" w14:textId="77777777"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iCs/>
        </w:rPr>
        <w:t>Согласовано:</w:t>
      </w:r>
    </w:p>
    <w:p w14:paraId="45E22625" w14:textId="77777777"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Cs/>
        </w:rPr>
      </w:pPr>
      <w:r w:rsidRPr="00FD2955">
        <w:rPr>
          <w:iCs/>
        </w:rPr>
        <w:t xml:space="preserve">Руководитель Методической комиссии </w:t>
      </w:r>
      <w:r w:rsidRPr="00FD2955">
        <w:rPr>
          <w:bCs/>
        </w:rPr>
        <w:t xml:space="preserve">преподавателей </w:t>
      </w:r>
    </w:p>
    <w:p w14:paraId="0FDE3B14" w14:textId="77777777"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bCs/>
        </w:rPr>
        <w:t xml:space="preserve">общеобразовательных дисциплин </w:t>
      </w:r>
    </w:p>
    <w:p w14:paraId="5B8D1560" w14:textId="77777777" w:rsidR="00BB5089" w:rsidRPr="00FD2955" w:rsidRDefault="00BB5089" w:rsidP="00BB5089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 w:rsidRPr="00FD2955">
        <w:rPr>
          <w:iCs/>
        </w:rPr>
        <w:t>______________________(Сивухина Т.С.)</w:t>
      </w:r>
    </w:p>
    <w:p w14:paraId="4E79FD09" w14:textId="182C18C3" w:rsidR="00BB5089" w:rsidRPr="00FD2955" w:rsidRDefault="00BB5089" w:rsidP="00BB5089">
      <w:pPr>
        <w:shd w:val="clear" w:color="auto" w:fill="FFFFFF"/>
        <w:rPr>
          <w:color w:val="000000"/>
        </w:rPr>
      </w:pPr>
      <w:r w:rsidRPr="00FD2955">
        <w:rPr>
          <w:iCs/>
        </w:rPr>
        <w:t>Протокол № _____от «___»________20</w:t>
      </w:r>
      <w:r w:rsidR="003F0D9B">
        <w:rPr>
          <w:iCs/>
        </w:rPr>
        <w:t>22</w:t>
      </w:r>
      <w:bookmarkStart w:id="0" w:name="_GoBack"/>
      <w:bookmarkEnd w:id="0"/>
      <w:r w:rsidRPr="00FD2955">
        <w:rPr>
          <w:iCs/>
        </w:rPr>
        <w:t>____г.</w:t>
      </w:r>
    </w:p>
    <w:p w14:paraId="38ED1118" w14:textId="77777777" w:rsidR="00BB5089" w:rsidRPr="00FD2955" w:rsidRDefault="00BB5089" w:rsidP="00BB50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9B5A2DA" w14:textId="77777777" w:rsidR="000854C9" w:rsidRPr="00FD2955" w:rsidRDefault="000854C9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48357CEE" w14:textId="77777777" w:rsidR="000854C9" w:rsidRDefault="000854C9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47069A7D" w14:textId="77777777" w:rsidR="000854C9" w:rsidRDefault="000854C9" w:rsidP="000854C9"/>
    <w:p w14:paraId="63619A0E" w14:textId="77777777" w:rsidR="00FD2955" w:rsidRDefault="00FD2955" w:rsidP="000854C9"/>
    <w:p w14:paraId="325FF376" w14:textId="77777777" w:rsidR="00FD2955" w:rsidRPr="000854C9" w:rsidRDefault="00FD2955" w:rsidP="000854C9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340773991"/>
        <w:docPartObj>
          <w:docPartGallery w:val="Table of Contents"/>
          <w:docPartUnique/>
        </w:docPartObj>
      </w:sdtPr>
      <w:sdtEndPr/>
      <w:sdtContent>
        <w:p w14:paraId="260BD0AF" w14:textId="77777777" w:rsidR="000854C9" w:rsidRDefault="000854C9" w:rsidP="000854C9">
          <w:pPr>
            <w:pStyle w:val="af6"/>
            <w:jc w:val="center"/>
            <w:rPr>
              <w:rFonts w:ascii="Times New Roman" w:hAnsi="Times New Roman" w:cs="Times New Roman"/>
              <w:color w:val="000000" w:themeColor="text1"/>
              <w:sz w:val="24"/>
            </w:rPr>
          </w:pPr>
          <w:r w:rsidRPr="000854C9">
            <w:rPr>
              <w:rFonts w:ascii="Times New Roman" w:hAnsi="Times New Roman" w:cs="Times New Roman"/>
              <w:color w:val="000000" w:themeColor="text1"/>
              <w:sz w:val="24"/>
            </w:rPr>
            <w:t>СОДЕРЖАНИЕ</w:t>
          </w:r>
        </w:p>
        <w:p w14:paraId="2E5182BF" w14:textId="77777777" w:rsidR="000854C9" w:rsidRPr="009C7CFC" w:rsidRDefault="000854C9" w:rsidP="000854C9">
          <w:pPr>
            <w:rPr>
              <w:lang w:eastAsia="en-US"/>
            </w:rPr>
          </w:pPr>
        </w:p>
        <w:p w14:paraId="0811A392" w14:textId="77777777" w:rsidR="000854C9" w:rsidRPr="009C7CFC" w:rsidRDefault="004658B4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r w:rsidRPr="009C7CFC">
            <w:fldChar w:fldCharType="begin"/>
          </w:r>
          <w:r w:rsidR="000854C9" w:rsidRPr="009C7CFC">
            <w:instrText xml:space="preserve"> TOC \o "1-3" \h \z \u </w:instrText>
          </w:r>
          <w:r w:rsidRPr="009C7CFC">
            <w:fldChar w:fldCharType="separate"/>
          </w:r>
          <w:hyperlink w:anchor="_Toc521437630" w:history="1">
            <w:r w:rsidR="000854C9" w:rsidRPr="009C7CFC">
              <w:rPr>
                <w:rStyle w:val="ac"/>
                <w:noProof/>
              </w:rPr>
              <w:t>1. ПАСПОРТ РАБОЧЕЙ ПРОГРАММЫ УЧЕБНОЙ ДИСЦИПЛИНЫ</w:t>
            </w:r>
            <w:r w:rsidR="000854C9" w:rsidRPr="009C7CFC">
              <w:rPr>
                <w:noProof/>
                <w:webHidden/>
              </w:rPr>
              <w:tab/>
            </w:r>
            <w:r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_Toc521437630 \h </w:instrText>
            </w:r>
            <w:r w:rsidRPr="009C7CFC">
              <w:rPr>
                <w:noProof/>
                <w:webHidden/>
              </w:rPr>
            </w:r>
            <w:r w:rsidRPr="009C7CFC">
              <w:rPr>
                <w:noProof/>
                <w:webHidden/>
              </w:rPr>
              <w:fldChar w:fldCharType="separate"/>
            </w:r>
            <w:r w:rsidR="000854C9" w:rsidRPr="009C7CFC">
              <w:rPr>
                <w:noProof/>
                <w:webHidden/>
              </w:rPr>
              <w:t>4</w:t>
            </w:r>
            <w:r w:rsidRPr="009C7CFC">
              <w:rPr>
                <w:noProof/>
                <w:webHidden/>
              </w:rPr>
              <w:fldChar w:fldCharType="end"/>
            </w:r>
          </w:hyperlink>
        </w:p>
        <w:p w14:paraId="27BCC4C6" w14:textId="77777777" w:rsidR="000854C9" w:rsidRPr="009C7CFC" w:rsidRDefault="00F953B0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31" w:history="1">
            <w:r w:rsidR="000854C9" w:rsidRPr="009C7CFC">
              <w:rPr>
                <w:rStyle w:val="ac"/>
                <w:noProof/>
              </w:rPr>
              <w:t>2. СТРУКТУРА И СОДЕРЖАНИЕ УЧЕБНОЙ ДИСЦИПЛИНЫ</w:t>
            </w:r>
            <w:r w:rsidR="000854C9" w:rsidRPr="009C7CFC">
              <w:rPr>
                <w:noProof/>
                <w:webHidden/>
              </w:rPr>
              <w:tab/>
            </w:r>
            <w:r w:rsidR="004658B4"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_Toc521437631 \h </w:instrText>
            </w:r>
            <w:r w:rsidR="004658B4" w:rsidRPr="009C7CFC">
              <w:rPr>
                <w:noProof/>
                <w:webHidden/>
              </w:rPr>
            </w:r>
            <w:r w:rsidR="004658B4" w:rsidRPr="009C7CFC">
              <w:rPr>
                <w:noProof/>
                <w:webHidden/>
              </w:rPr>
              <w:fldChar w:fldCharType="separate"/>
            </w:r>
            <w:r w:rsidR="000854C9" w:rsidRPr="009C7CFC">
              <w:rPr>
                <w:noProof/>
                <w:webHidden/>
              </w:rPr>
              <w:t>7</w:t>
            </w:r>
            <w:r w:rsidR="004658B4" w:rsidRPr="009C7CFC">
              <w:rPr>
                <w:noProof/>
                <w:webHidden/>
              </w:rPr>
              <w:fldChar w:fldCharType="end"/>
            </w:r>
          </w:hyperlink>
        </w:p>
        <w:p w14:paraId="0FD5A444" w14:textId="77777777" w:rsidR="000854C9" w:rsidRPr="009C7CFC" w:rsidRDefault="00F953B0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46" w:history="1">
            <w:r w:rsidR="000854C9" w:rsidRPr="009C7CFC">
              <w:rPr>
                <w:rStyle w:val="ac"/>
                <w:noProof/>
              </w:rPr>
              <w:t>3. УСЛОВИЯ РЕАЛИЗАЦИИ РАБОЧЕЙ ПРОГРАММЫ ДИСЦИПЛИНЫ</w:t>
            </w:r>
            <w:r w:rsidR="000854C9" w:rsidRPr="009C7CFC">
              <w:rPr>
                <w:noProof/>
                <w:webHidden/>
              </w:rPr>
              <w:tab/>
            </w:r>
            <w:r w:rsidR="004658B4" w:rsidRPr="009C7CFC">
              <w:rPr>
                <w:noProof/>
                <w:webHidden/>
              </w:rPr>
              <w:fldChar w:fldCharType="begin"/>
            </w:r>
            <w:r w:rsidR="000854C9" w:rsidRPr="009C7CFC">
              <w:rPr>
                <w:noProof/>
                <w:webHidden/>
              </w:rPr>
              <w:instrText xml:space="preserve"> PAGEREF _Toc521437646 \h </w:instrText>
            </w:r>
            <w:r w:rsidR="004658B4" w:rsidRPr="009C7CFC">
              <w:rPr>
                <w:noProof/>
                <w:webHidden/>
              </w:rPr>
            </w:r>
            <w:r w:rsidR="004658B4" w:rsidRPr="009C7CFC">
              <w:rPr>
                <w:noProof/>
                <w:webHidden/>
              </w:rPr>
              <w:fldChar w:fldCharType="end"/>
            </w:r>
          </w:hyperlink>
          <w:r w:rsidR="00FD2955">
            <w:rPr>
              <w:noProof/>
            </w:rPr>
            <w:t>23</w:t>
          </w:r>
        </w:p>
        <w:p w14:paraId="120B915C" w14:textId="77777777" w:rsidR="000854C9" w:rsidRPr="009C7CFC" w:rsidRDefault="00F953B0" w:rsidP="000854C9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</w:rPr>
          </w:pPr>
          <w:hyperlink w:anchor="_Toc521437648" w:history="1">
            <w:r w:rsidR="000854C9" w:rsidRPr="009C7CFC">
              <w:rPr>
                <w:rStyle w:val="ac"/>
                <w:noProof/>
              </w:rPr>
              <w:t>4. КОНТРОЛЬ И ОЦЕНКА РЕЗУЛЬТАТОВ ОСВОЕНИЯ ДИСЦИПЛИНЫ</w:t>
            </w:r>
            <w:r w:rsidR="000854C9" w:rsidRPr="009C7CFC">
              <w:rPr>
                <w:noProof/>
                <w:webHidden/>
              </w:rPr>
              <w:tab/>
            </w:r>
          </w:hyperlink>
          <w:r w:rsidR="00FD2955">
            <w:rPr>
              <w:noProof/>
            </w:rPr>
            <w:t>25</w:t>
          </w:r>
        </w:p>
        <w:p w14:paraId="60D422ED" w14:textId="77777777" w:rsidR="000854C9" w:rsidRDefault="004658B4" w:rsidP="000854C9">
          <w:pPr>
            <w:spacing w:line="360" w:lineRule="auto"/>
          </w:pPr>
          <w:r w:rsidRPr="009C7CFC">
            <w:fldChar w:fldCharType="end"/>
          </w:r>
        </w:p>
      </w:sdtContent>
    </w:sdt>
    <w:p w14:paraId="454CDA41" w14:textId="77777777"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05DC8A1" w14:textId="77777777"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14:paraId="18E69A3D" w14:textId="77777777" w:rsidR="00F91B8E" w:rsidRPr="000854C9" w:rsidRDefault="00F91B8E" w:rsidP="000854C9">
      <w:pPr>
        <w:pStyle w:val="1"/>
        <w:jc w:val="center"/>
        <w:rPr>
          <w:b/>
        </w:rPr>
      </w:pPr>
      <w:r w:rsidRPr="002A51F0">
        <w:rPr>
          <w:b/>
          <w:u w:val="single"/>
        </w:rPr>
        <w:br w:type="page"/>
      </w:r>
      <w:bookmarkStart w:id="1" w:name="_Toc521437630"/>
      <w:r w:rsidR="000854C9" w:rsidRPr="000854C9">
        <w:rPr>
          <w:b/>
        </w:rPr>
        <w:lastRenderedPageBreak/>
        <w:t>1. ПАСПОРТ РАБОЧЕЙ ПРОГРАММЫ УЧЕБНОЙ ДИСЦИПЛИНЫ</w:t>
      </w:r>
      <w:bookmarkEnd w:id="1"/>
    </w:p>
    <w:p w14:paraId="61B7D027" w14:textId="77777777" w:rsidR="00AF0CB7" w:rsidRPr="000854C9" w:rsidRDefault="00F05079" w:rsidP="00AF0CB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854C9">
        <w:rPr>
          <w:b/>
        </w:rPr>
        <w:t xml:space="preserve">ОУД.04 </w:t>
      </w:r>
      <w:r w:rsidR="00AF0CB7" w:rsidRPr="000854C9">
        <w:rPr>
          <w:b/>
        </w:rPr>
        <w:t>ИСТОРИЯ</w:t>
      </w:r>
    </w:p>
    <w:p w14:paraId="63B958A2" w14:textId="77777777" w:rsidR="005E180F" w:rsidRPr="005E180F" w:rsidRDefault="005E180F" w:rsidP="005E180F">
      <w:pPr>
        <w:pStyle w:val="a3"/>
        <w:spacing w:after="0"/>
        <w:ind w:left="2268"/>
        <w:jc w:val="both"/>
      </w:pPr>
      <w:r w:rsidRPr="005E180F">
        <w:rPr>
          <w:b/>
        </w:rPr>
        <w:t>43.02.13 Технология парикмахерского искусства</w:t>
      </w:r>
    </w:p>
    <w:p w14:paraId="588A3157" w14:textId="77777777"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F15C7">
        <w:rPr>
          <w:b/>
        </w:rPr>
        <w:t>1.1. Область применения программы</w:t>
      </w:r>
    </w:p>
    <w:p w14:paraId="4893C56D" w14:textId="77777777" w:rsidR="00DF4B5A" w:rsidRPr="00D84C4E" w:rsidRDefault="00DC4160" w:rsidP="00DF4B5A">
      <w:pPr>
        <w:pStyle w:val="Default"/>
        <w:ind w:firstLine="567"/>
        <w:jc w:val="both"/>
      </w:pPr>
      <w:r>
        <w:t>Рабочая программа</w:t>
      </w:r>
      <w:r w:rsidR="00DF4B5A" w:rsidRPr="00D84C4E">
        <w:t xml:space="preserve"> общеобразовательной учебной дисциплины </w:t>
      </w:r>
      <w:r w:rsidR="00F05079">
        <w:t xml:space="preserve">ОУД.04 </w:t>
      </w:r>
      <w:r w:rsidR="00DF4B5A">
        <w:t>История</w:t>
      </w:r>
      <w:r w:rsidR="00F05079">
        <w:t xml:space="preserve"> </w:t>
      </w:r>
      <w:r w:rsidR="00DF4B5A" w:rsidRPr="00D84C4E">
        <w:t xml:space="preserve">предназначена для изучения </w:t>
      </w:r>
      <w:r w:rsidR="00EE1E84">
        <w:t>истории</w:t>
      </w:r>
      <w:r w:rsidR="00DF4B5A" w:rsidRPr="00D84C4E"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среднего звена:</w:t>
      </w:r>
    </w:p>
    <w:p w14:paraId="6809B2DF" w14:textId="77777777" w:rsidR="00DF4B5A" w:rsidRPr="00D84C4E" w:rsidRDefault="00DC4160" w:rsidP="00DF4B5A">
      <w:pPr>
        <w:ind w:firstLine="567"/>
        <w:jc w:val="both"/>
      </w:pPr>
      <w:r>
        <w:t>Рабочая программа</w:t>
      </w:r>
      <w:r w:rsidR="00DF4B5A" w:rsidRPr="00D84C4E">
        <w:t xml:space="preserve"> разработана на основе требований ФГОС среднего общего образования, предъявляемых к структуре, содержанию и результат</w:t>
      </w:r>
      <w:r w:rsidR="00F05079">
        <w:t xml:space="preserve">ам освоения учебной дисциплины ОУД.04 </w:t>
      </w:r>
      <w:r w:rsidR="00DF4B5A">
        <w:t>История</w:t>
      </w:r>
      <w:r w:rsidR="00DF4B5A" w:rsidRPr="00D84C4E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 </w:t>
      </w:r>
    </w:p>
    <w:p w14:paraId="572011C4" w14:textId="77777777"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9F15C7">
        <w:rPr>
          <w:b/>
        </w:rPr>
        <w:t>1.2. Место дисциплины в структуре основной профессиональной образовательной программы:</w:t>
      </w:r>
      <w:r w:rsidRPr="009F15C7">
        <w:t xml:space="preserve"> дисциплина входит в </w:t>
      </w:r>
      <w:r w:rsidR="00DF4B5A" w:rsidRPr="00D84C4E">
        <w:t>общеобразовательный</w:t>
      </w:r>
      <w:r w:rsidRPr="009F15C7">
        <w:t xml:space="preserve"> цикл.</w:t>
      </w:r>
    </w:p>
    <w:p w14:paraId="0456769B" w14:textId="77777777" w:rsidR="00F91B8E" w:rsidRPr="009F15C7" w:rsidRDefault="00DF4B5A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1.3. Цели </w:t>
      </w:r>
      <w:r w:rsidR="00F91B8E" w:rsidRPr="009F15C7">
        <w:rPr>
          <w:b/>
        </w:rPr>
        <w:t>дисциплины – требования к результатам освоения дисциплины:</w:t>
      </w:r>
    </w:p>
    <w:p w14:paraId="0410C917" w14:textId="77777777"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у молодого поколения исторических ориентиров самоидентификации в современном мире, гражданской идентичности личности; </w:t>
      </w:r>
    </w:p>
    <w:p w14:paraId="12FF345A" w14:textId="77777777"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понимания истории как процесса эволюции общества, цивилизации и истории как науки; </w:t>
      </w:r>
    </w:p>
    <w:p w14:paraId="63880EA0" w14:textId="77777777"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14:paraId="75A5F739" w14:textId="77777777" w:rsidR="00DF4B5A" w:rsidRPr="00DF4B5A" w:rsidRDefault="00DF4B5A" w:rsidP="00E31595">
      <w:pPr>
        <w:pStyle w:val="Default"/>
        <w:ind w:firstLine="567"/>
        <w:jc w:val="both"/>
        <w:rPr>
          <w:szCs w:val="28"/>
        </w:rPr>
      </w:pPr>
      <w:r w:rsidRPr="00DF4B5A">
        <w:rPr>
          <w:szCs w:val="28"/>
        </w:rPr>
        <w:t xml:space="preserve">– развитие способности у </w:t>
      </w:r>
      <w:r w:rsidR="005C0303">
        <w:rPr>
          <w:szCs w:val="28"/>
        </w:rPr>
        <w:t>студентов</w:t>
      </w:r>
      <w:r w:rsidRPr="00DF4B5A">
        <w:rPr>
          <w:szCs w:val="28"/>
        </w:rPr>
        <w:t xml:space="preserve"> осмысливать важнейшие исторические события, процессы и явления; </w:t>
      </w:r>
    </w:p>
    <w:p w14:paraId="7B0A4382" w14:textId="77777777" w:rsidR="00DF4B5A" w:rsidRPr="00DF4B5A" w:rsidRDefault="00AB73F7" w:rsidP="00E31595">
      <w:pPr>
        <w:pStyle w:val="Default"/>
        <w:ind w:firstLine="567"/>
        <w:jc w:val="both"/>
        <w:rPr>
          <w:szCs w:val="28"/>
        </w:rPr>
      </w:pPr>
      <w:r>
        <w:rPr>
          <w:szCs w:val="28"/>
        </w:rPr>
        <w:t>–</w:t>
      </w:r>
      <w:r w:rsidR="00DF4B5A" w:rsidRPr="00DF4B5A">
        <w:rPr>
          <w:szCs w:val="28"/>
        </w:rPr>
        <w:t xml:space="preserve">формирование у </w:t>
      </w:r>
      <w:r w:rsidR="005C0303">
        <w:rPr>
          <w:szCs w:val="28"/>
        </w:rPr>
        <w:t>студентов</w:t>
      </w:r>
      <w:r w:rsidR="00DF4B5A" w:rsidRPr="00DF4B5A">
        <w:rPr>
          <w:szCs w:val="28"/>
        </w:rPr>
        <w:t xml:space="preserve">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 </w:t>
      </w:r>
    </w:p>
    <w:p w14:paraId="53CCD187" w14:textId="77777777" w:rsidR="00DF4B5A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DF4B5A">
        <w:rPr>
          <w:szCs w:val="28"/>
        </w:rPr>
        <w:t xml:space="preserve">– воспитание </w:t>
      </w:r>
      <w:r w:rsidR="005C0303">
        <w:rPr>
          <w:szCs w:val="28"/>
        </w:rPr>
        <w:t>студентов</w:t>
      </w:r>
      <w:r w:rsidRPr="00DF4B5A">
        <w:rPr>
          <w:szCs w:val="28"/>
        </w:rPr>
        <w:t xml:space="preserve">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 </w:t>
      </w:r>
    </w:p>
    <w:p w14:paraId="738F1942" w14:textId="77777777" w:rsidR="00DF4B5A" w:rsidRPr="00E31595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i/>
          <w:iCs/>
          <w:szCs w:val="28"/>
        </w:rPr>
      </w:pPr>
      <w:r w:rsidRPr="00E31595">
        <w:rPr>
          <w:szCs w:val="28"/>
        </w:rPr>
        <w:t xml:space="preserve">Освоение содержания учебной дисциплины </w:t>
      </w:r>
      <w:r w:rsidR="00F05079">
        <w:rPr>
          <w:szCs w:val="28"/>
        </w:rPr>
        <w:t>ОУД.04 История</w:t>
      </w:r>
      <w:r w:rsidRPr="00E31595">
        <w:rPr>
          <w:szCs w:val="28"/>
        </w:rPr>
        <w:t xml:space="preserve"> обеспечивает достижение студентами следующих </w:t>
      </w:r>
      <w:r w:rsidRPr="00E31595">
        <w:rPr>
          <w:b/>
          <w:bCs/>
          <w:i/>
          <w:iCs/>
          <w:szCs w:val="28"/>
        </w:rPr>
        <w:t>результатов:</w:t>
      </w:r>
    </w:p>
    <w:p w14:paraId="53C8E46C" w14:textId="77777777" w:rsidR="00DF4B5A" w:rsidRPr="00E31595" w:rsidRDefault="00DF4B5A" w:rsidP="00E31595">
      <w:pPr>
        <w:pStyle w:val="Default"/>
        <w:ind w:firstLine="567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личностных: </w:t>
      </w:r>
    </w:p>
    <w:p w14:paraId="5CEFEF5B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символом (герб, флаг, гимн); </w:t>
      </w:r>
    </w:p>
    <w:p w14:paraId="7BBE5404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14:paraId="4FAA151D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готовности к служению Отечеству, его защите; </w:t>
      </w:r>
    </w:p>
    <w:p w14:paraId="4AF8D685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14:paraId="474A961D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lastRenderedPageBreak/>
        <w:t xml:space="preserve"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14:paraId="136DC2A9" w14:textId="77777777" w:rsidR="00DF4B5A" w:rsidRPr="00E31595" w:rsidRDefault="00DF4B5A" w:rsidP="0068545F">
      <w:pPr>
        <w:pStyle w:val="Default"/>
        <w:numPr>
          <w:ilvl w:val="0"/>
          <w:numId w:val="11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</w:r>
    </w:p>
    <w:p w14:paraId="74D184FD" w14:textId="77777777" w:rsidR="00DF4B5A" w:rsidRPr="00E31595" w:rsidRDefault="00DF4B5A" w:rsidP="00E31595">
      <w:pPr>
        <w:pStyle w:val="Default"/>
        <w:ind w:firstLine="567"/>
        <w:jc w:val="both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метапредметных: </w:t>
      </w:r>
    </w:p>
    <w:p w14:paraId="24E7D593" w14:textId="77777777"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14:paraId="6CF91F06" w14:textId="77777777"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14:paraId="2C2812FB" w14:textId="77777777"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186CECF2" w14:textId="77777777" w:rsidR="00DF4B5A" w:rsidRPr="00E31595" w:rsidRDefault="00DF4B5A" w:rsidP="0068545F">
      <w:pPr>
        <w:pStyle w:val="Default"/>
        <w:numPr>
          <w:ilvl w:val="0"/>
          <w:numId w:val="8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 </w:t>
      </w:r>
    </w:p>
    <w:p w14:paraId="25CAB783" w14:textId="77777777"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 w:val="22"/>
        </w:rPr>
      </w:pPr>
      <w:r w:rsidRPr="00E31595">
        <w:rPr>
          <w:szCs w:val="28"/>
        </w:rPr>
        <w:t xml:space="preserve">умение использовать средства информационных и коммуникационных технологий в решении когнитивных, коммуникативных </w:t>
      </w:r>
    </w:p>
    <w:p w14:paraId="6CEEEDE2" w14:textId="77777777"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2528FA61" w14:textId="77777777" w:rsidR="00DF4B5A" w:rsidRPr="00E31595" w:rsidRDefault="00DF4B5A" w:rsidP="0068545F">
      <w:pPr>
        <w:pStyle w:val="Default"/>
        <w:numPr>
          <w:ilvl w:val="0"/>
          <w:numId w:val="10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умение самостоятельно оценивать и принимать решения, определяющие стратегию поведения, с учётом гражданских и нравственных ценностей; </w:t>
      </w:r>
    </w:p>
    <w:p w14:paraId="301A17B5" w14:textId="77777777" w:rsidR="00DF4B5A" w:rsidRPr="00E31595" w:rsidRDefault="00DF4B5A" w:rsidP="00E31595">
      <w:pPr>
        <w:pStyle w:val="Default"/>
        <w:ind w:firstLine="567"/>
        <w:rPr>
          <w:szCs w:val="28"/>
        </w:rPr>
      </w:pPr>
      <w:r w:rsidRPr="00E31595">
        <w:rPr>
          <w:b/>
          <w:bCs/>
          <w:i/>
          <w:iCs/>
          <w:szCs w:val="28"/>
        </w:rPr>
        <w:t xml:space="preserve">предметных: </w:t>
      </w:r>
    </w:p>
    <w:p w14:paraId="740C44A1" w14:textId="77777777"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 </w:t>
      </w:r>
    </w:p>
    <w:p w14:paraId="15B1D871" w14:textId="77777777"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комплексом знаний об истории России и человечества в целом, представлениями об общем и особенном в мировом историческом процессе; </w:t>
      </w:r>
    </w:p>
    <w:p w14:paraId="62C91594" w14:textId="77777777"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сформированность умений применять исторические знания в профессиональной и общественной деятельности, поликультурном общении; </w:t>
      </w:r>
    </w:p>
    <w:p w14:paraId="574DC740" w14:textId="77777777" w:rsidR="00DF4B5A" w:rsidRPr="00E31595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Cs w:val="28"/>
        </w:rPr>
      </w:pPr>
      <w:r w:rsidRPr="00E31595">
        <w:rPr>
          <w:szCs w:val="28"/>
        </w:rPr>
        <w:t xml:space="preserve">владение навыками проектной деятельности и исторической реконструкции с привлечением различных источников; </w:t>
      </w:r>
    </w:p>
    <w:p w14:paraId="5DE1BF16" w14:textId="77777777" w:rsidR="00E31595" w:rsidRPr="00F05079" w:rsidRDefault="00DF4B5A" w:rsidP="0068545F">
      <w:pPr>
        <w:pStyle w:val="Default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E31595">
        <w:rPr>
          <w:szCs w:val="28"/>
        </w:rPr>
        <w:t xml:space="preserve">сформированность умений вести диалог, обосновывать свою точку зрения в дискуссии по исторической тематике. </w:t>
      </w:r>
    </w:p>
    <w:p w14:paraId="386C8ADB" w14:textId="77777777" w:rsidR="00F05079" w:rsidRDefault="00F05079" w:rsidP="00F05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Cs w:val="22"/>
          <w:shd w:val="clear" w:color="auto" w:fill="FFFFFF"/>
        </w:rPr>
      </w:pPr>
      <w:r w:rsidRPr="00295F61">
        <w:rPr>
          <w:color w:val="000000"/>
          <w:szCs w:val="22"/>
          <w:shd w:val="clear" w:color="auto" w:fill="FFFFFF"/>
        </w:rPr>
        <w:t>Освоение дисциплины направлено на развитие общих компетенций:</w:t>
      </w:r>
    </w:p>
    <w:p w14:paraId="3717C18F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25696829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57CDC53C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03. Планировать и реализовывать собственное профессиональное и личностное развитие.</w:t>
      </w:r>
    </w:p>
    <w:p w14:paraId="0C146E8F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04. Работать в коллективе и команде, эффективно взаимодействовать с коллегами, руководством, клиентами.</w:t>
      </w:r>
    </w:p>
    <w:p w14:paraId="06E21CAC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B72B938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lastRenderedPageBreak/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6B385ECD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6C99C6EC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62712DAA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09. Использовать информационные технологии в профессиональной деятельности.</w:t>
      </w:r>
    </w:p>
    <w:p w14:paraId="2AF1BC2F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10. Пользоваться профессиональной документацией на государственном и иностранном языке.</w:t>
      </w:r>
    </w:p>
    <w:p w14:paraId="16CD205B" w14:textId="77777777" w:rsidR="003C1625" w:rsidRPr="003C1625" w:rsidRDefault="003C1625" w:rsidP="003C16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6" w:firstLine="567"/>
        <w:jc w:val="both"/>
        <w:rPr>
          <w:color w:val="000000"/>
          <w:sz w:val="23"/>
          <w:szCs w:val="23"/>
          <w:shd w:val="clear" w:color="auto" w:fill="FFFFFF"/>
        </w:rPr>
      </w:pPr>
      <w:r w:rsidRPr="003C1625">
        <w:rPr>
          <w:color w:val="000000"/>
          <w:sz w:val="23"/>
          <w:szCs w:val="23"/>
          <w:shd w:val="clear" w:color="auto" w:fill="FFFFFF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14:paraId="565F0F42" w14:textId="77777777" w:rsidR="001D2BC6" w:rsidRDefault="009C7CFC" w:rsidP="001D2BC6">
      <w:pPr>
        <w:pStyle w:val="Default"/>
        <w:ind w:firstLine="567"/>
      </w:pPr>
      <w:r>
        <w:rPr>
          <w:color w:val="auto"/>
        </w:rPr>
        <w:t xml:space="preserve">Промежуточная аттестация проводиться в форме дифференцированного зачета. </w:t>
      </w:r>
      <w:r w:rsidR="001D2BC6" w:rsidRPr="001D2BC6">
        <w:t xml:space="preserve"> </w:t>
      </w:r>
    </w:p>
    <w:p w14:paraId="17D94CC4" w14:textId="77777777" w:rsidR="00F91B8E" w:rsidRPr="00E31595" w:rsidRDefault="00DF4B5A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F15C7">
        <w:rPr>
          <w:b/>
        </w:rPr>
        <w:t xml:space="preserve"> </w:t>
      </w:r>
      <w:r w:rsidR="00F91B8E" w:rsidRPr="009F15C7">
        <w:rPr>
          <w:b/>
        </w:rPr>
        <w:t xml:space="preserve">1.4. </w:t>
      </w:r>
      <w:r w:rsidR="00797D63">
        <w:rPr>
          <w:b/>
        </w:rPr>
        <w:t>К</w:t>
      </w:r>
      <w:r w:rsidR="00F91B8E" w:rsidRPr="009F15C7">
        <w:rPr>
          <w:b/>
        </w:rPr>
        <w:t>оличество часов на освоение программы дисциплины:</w:t>
      </w:r>
    </w:p>
    <w:p w14:paraId="0662C35D" w14:textId="77777777" w:rsidR="00F91B8E" w:rsidRPr="00E77D84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F15C7">
        <w:t xml:space="preserve">максимальной учебной нагрузки </w:t>
      </w:r>
      <w:r w:rsidR="001D2BC6">
        <w:t xml:space="preserve">студента </w:t>
      </w:r>
      <w:r w:rsidR="003C1625">
        <w:t>121 час</w:t>
      </w:r>
      <w:r w:rsidRPr="00E77D84">
        <w:t>, в том числе:</w:t>
      </w:r>
    </w:p>
    <w:p w14:paraId="15ED7731" w14:textId="77777777" w:rsidR="00F91B8E" w:rsidRPr="00E77D84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E77D84">
        <w:t xml:space="preserve">обязательной аудиторной учебной нагрузки </w:t>
      </w:r>
      <w:r w:rsidR="001D2BC6">
        <w:t>студента</w:t>
      </w:r>
      <w:r w:rsidR="00E31595" w:rsidRPr="00E77D84">
        <w:t xml:space="preserve"> 1</w:t>
      </w:r>
      <w:r w:rsidR="00200B94">
        <w:t>17</w:t>
      </w:r>
      <w:r w:rsidR="00E31595" w:rsidRPr="00E77D84">
        <w:t xml:space="preserve"> часов;</w:t>
      </w:r>
    </w:p>
    <w:p w14:paraId="52025350" w14:textId="77777777" w:rsidR="003C1625" w:rsidRDefault="00327B5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3C1625">
        <w:t>в том числе:</w:t>
      </w:r>
    </w:p>
    <w:p w14:paraId="3E430CF6" w14:textId="77777777"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теоретическая часть 35 часов,</w:t>
      </w:r>
    </w:p>
    <w:p w14:paraId="2D551E99" w14:textId="77777777"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практическая часть 82 часа</w:t>
      </w:r>
    </w:p>
    <w:p w14:paraId="35839645" w14:textId="77777777"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Промежуточная аттестация в форме дифференцированного зачета.</w:t>
      </w:r>
    </w:p>
    <w:p w14:paraId="1428A1DF" w14:textId="77777777" w:rsidR="003C1625" w:rsidRDefault="003C1625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5D6A274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623300E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EF762ED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39AEFC6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9ED31F4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BA2523B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D396D30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F1E966B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37D4164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7426DDA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A7CF379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6955A66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AB9D50B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62EE69C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0519975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578EC7A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B14EF64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D30BED3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21562EA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980A90A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7E1AC31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797992F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DDC818F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F630A7D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5963874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F0061DA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7CB6CC5F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BCB532C" w14:textId="77777777" w:rsidR="00F05079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2427FCD" w14:textId="77777777" w:rsidR="000854C9" w:rsidRDefault="000854C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C2D9386" w14:textId="77777777" w:rsidR="00F05079" w:rsidRPr="00E77D84" w:rsidRDefault="00F05079" w:rsidP="00E31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B812A10" w14:textId="77777777" w:rsidR="00F91B8E" w:rsidRPr="000854C9" w:rsidRDefault="00DF4B5A" w:rsidP="000854C9">
      <w:pPr>
        <w:pStyle w:val="1"/>
        <w:jc w:val="center"/>
        <w:rPr>
          <w:b/>
        </w:rPr>
      </w:pPr>
      <w:bookmarkStart w:id="2" w:name="_Toc521437631"/>
      <w:r w:rsidRPr="000854C9">
        <w:rPr>
          <w:b/>
        </w:rPr>
        <w:lastRenderedPageBreak/>
        <w:t xml:space="preserve">2. СТРУКТУРА И </w:t>
      </w:r>
      <w:r w:rsidR="00F91B8E" w:rsidRPr="000854C9">
        <w:rPr>
          <w:b/>
        </w:rPr>
        <w:t>СОДЕРЖАНИЕ УЧЕБНОЙ ДИСЦИПЛИНЫ</w:t>
      </w:r>
      <w:bookmarkEnd w:id="2"/>
    </w:p>
    <w:p w14:paraId="45376BFF" w14:textId="77777777" w:rsidR="00F91B8E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  <w:r w:rsidRPr="00E77D84">
        <w:rPr>
          <w:b/>
        </w:rPr>
        <w:t xml:space="preserve">2.1. Объем учебной дисциплины и виды учебной работы для </w:t>
      </w:r>
      <w:r w:rsidR="00E25AAE">
        <w:rPr>
          <w:b/>
        </w:rPr>
        <w:t>специальности</w:t>
      </w:r>
      <w:r w:rsidRPr="00E77D84">
        <w:rPr>
          <w:b/>
        </w:rPr>
        <w:t>:</w:t>
      </w:r>
    </w:p>
    <w:p w14:paraId="7A36FAB6" w14:textId="77777777" w:rsidR="00AB73F7" w:rsidRPr="00E77D84" w:rsidRDefault="00AB73F7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</w:rPr>
      </w:pPr>
    </w:p>
    <w:tbl>
      <w:tblPr>
        <w:tblW w:w="9706" w:type="dxa"/>
        <w:tblInd w:w="2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800"/>
      </w:tblGrid>
      <w:tr w:rsidR="00AB73F7" w:rsidRPr="00FD2955" w14:paraId="2C9C3766" w14:textId="77777777" w:rsidTr="00FD2955">
        <w:trPr>
          <w:trHeight w:val="20"/>
        </w:trPr>
        <w:tc>
          <w:tcPr>
            <w:tcW w:w="7906" w:type="dxa"/>
          </w:tcPr>
          <w:p w14:paraId="2A3D1998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center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Вид учебной работы</w:t>
            </w:r>
          </w:p>
        </w:tc>
        <w:tc>
          <w:tcPr>
            <w:tcW w:w="1800" w:type="dxa"/>
          </w:tcPr>
          <w:p w14:paraId="050BB144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Объем часов</w:t>
            </w:r>
          </w:p>
        </w:tc>
      </w:tr>
      <w:tr w:rsidR="00AB73F7" w:rsidRPr="00FD2955" w14:paraId="7E4E2253" w14:textId="77777777" w:rsidTr="00FD2955">
        <w:trPr>
          <w:trHeight w:val="20"/>
        </w:trPr>
        <w:tc>
          <w:tcPr>
            <w:tcW w:w="7906" w:type="dxa"/>
          </w:tcPr>
          <w:p w14:paraId="000618A7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4EC74EC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121</w:t>
            </w:r>
          </w:p>
        </w:tc>
      </w:tr>
      <w:tr w:rsidR="00AB73F7" w:rsidRPr="00FD2955" w14:paraId="0D4C8D0A" w14:textId="77777777" w:rsidTr="00FD2955">
        <w:trPr>
          <w:trHeight w:val="20"/>
        </w:trPr>
        <w:tc>
          <w:tcPr>
            <w:tcW w:w="7906" w:type="dxa"/>
          </w:tcPr>
          <w:p w14:paraId="1687D88A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b/>
                <w:lang w:bidi="ru-RU"/>
              </w:rPr>
            </w:pPr>
            <w:r w:rsidRPr="00FD2955">
              <w:rPr>
                <w:b/>
                <w:lang w:bidi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14:paraId="748AD64F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117</w:t>
            </w:r>
          </w:p>
        </w:tc>
      </w:tr>
      <w:tr w:rsidR="00AB73F7" w:rsidRPr="00FD2955" w14:paraId="7DA58A99" w14:textId="77777777" w:rsidTr="00FD2955">
        <w:trPr>
          <w:trHeight w:val="20"/>
        </w:trPr>
        <w:tc>
          <w:tcPr>
            <w:tcW w:w="7906" w:type="dxa"/>
          </w:tcPr>
          <w:p w14:paraId="4CCB6152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в том числе:</w:t>
            </w:r>
          </w:p>
        </w:tc>
        <w:tc>
          <w:tcPr>
            <w:tcW w:w="1800" w:type="dxa"/>
          </w:tcPr>
          <w:p w14:paraId="31615278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</w:p>
        </w:tc>
      </w:tr>
      <w:tr w:rsidR="00AB73F7" w:rsidRPr="00FD2955" w14:paraId="3695F866" w14:textId="77777777" w:rsidTr="00FD2955">
        <w:trPr>
          <w:trHeight w:val="20"/>
        </w:trPr>
        <w:tc>
          <w:tcPr>
            <w:tcW w:w="7906" w:type="dxa"/>
          </w:tcPr>
          <w:p w14:paraId="52C31AF3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практические занятия</w:t>
            </w:r>
          </w:p>
        </w:tc>
        <w:tc>
          <w:tcPr>
            <w:tcW w:w="1800" w:type="dxa"/>
          </w:tcPr>
          <w:p w14:paraId="21EDB06D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82</w:t>
            </w:r>
          </w:p>
        </w:tc>
      </w:tr>
      <w:tr w:rsidR="00AB73F7" w:rsidRPr="00FD2955" w14:paraId="22AC1F26" w14:textId="77777777" w:rsidTr="00FD2955">
        <w:trPr>
          <w:trHeight w:val="20"/>
        </w:trPr>
        <w:tc>
          <w:tcPr>
            <w:tcW w:w="7906" w:type="dxa"/>
          </w:tcPr>
          <w:p w14:paraId="326740BD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>теоретические</w:t>
            </w:r>
          </w:p>
        </w:tc>
        <w:tc>
          <w:tcPr>
            <w:tcW w:w="1800" w:type="dxa"/>
          </w:tcPr>
          <w:p w14:paraId="3E2B6AC7" w14:textId="77777777" w:rsidR="00AB73F7" w:rsidRPr="00FD2955" w:rsidRDefault="00AB73F7" w:rsidP="00AB7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jc w:val="both"/>
              <w:rPr>
                <w:lang w:bidi="ru-RU"/>
              </w:rPr>
            </w:pPr>
            <w:r w:rsidRPr="00FD2955">
              <w:rPr>
                <w:lang w:bidi="ru-RU"/>
              </w:rPr>
              <w:t>35</w:t>
            </w:r>
          </w:p>
        </w:tc>
      </w:tr>
      <w:tr w:rsidR="00AB73F7" w:rsidRPr="00FD2955" w14:paraId="1B6F2570" w14:textId="77777777" w:rsidTr="00FD2955">
        <w:trPr>
          <w:trHeight w:val="20"/>
        </w:trPr>
        <w:tc>
          <w:tcPr>
            <w:tcW w:w="9706" w:type="dxa"/>
            <w:gridSpan w:val="2"/>
          </w:tcPr>
          <w:p w14:paraId="4033B9E4" w14:textId="77777777" w:rsidR="00AB73F7" w:rsidRPr="00FD2955" w:rsidRDefault="00AB73F7" w:rsidP="00FD29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720"/>
              <w:rPr>
                <w:lang w:bidi="ru-RU"/>
              </w:rPr>
            </w:pPr>
            <w:r w:rsidRPr="00FD2955">
              <w:rPr>
                <w:lang w:bidi="ru-RU"/>
              </w:rPr>
              <w:t xml:space="preserve">Итоговая аттестация в форме дифференцированного зачета     </w:t>
            </w:r>
            <w:r w:rsidR="00FD2955" w:rsidRPr="00FD2955">
              <w:rPr>
                <w:lang w:bidi="ru-RU"/>
              </w:rPr>
              <w:t xml:space="preserve">                          </w:t>
            </w:r>
            <w:r w:rsidRPr="00FD2955">
              <w:rPr>
                <w:lang w:bidi="ru-RU"/>
              </w:rPr>
              <w:t>4</w:t>
            </w:r>
          </w:p>
        </w:tc>
      </w:tr>
    </w:tbl>
    <w:p w14:paraId="11FC09B7" w14:textId="77777777"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14:paraId="0D0D64A9" w14:textId="77777777" w:rsidR="00F91B8E" w:rsidRPr="009F15C7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sectPr w:rsidR="00F91B8E" w:rsidRPr="009F15C7" w:rsidSect="00E046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55DB5D31" w14:textId="77777777" w:rsidR="00FD2955" w:rsidRPr="005E180F" w:rsidRDefault="00F91B8E" w:rsidP="00FD2955">
      <w:pPr>
        <w:pStyle w:val="a3"/>
        <w:spacing w:after="0"/>
        <w:jc w:val="both"/>
      </w:pPr>
      <w:bookmarkStart w:id="3" w:name="_Toc521437633"/>
      <w:r w:rsidRPr="009F15C7">
        <w:rPr>
          <w:b/>
        </w:rPr>
        <w:lastRenderedPageBreak/>
        <w:t>2.2</w:t>
      </w:r>
      <w:r w:rsidRPr="00D00BDA">
        <w:rPr>
          <w:b/>
        </w:rPr>
        <w:t>. Тематический план и содержание учебной дисциплины</w:t>
      </w:r>
      <w:r w:rsidRPr="00D00BDA">
        <w:rPr>
          <w:b/>
          <w:caps/>
        </w:rPr>
        <w:t xml:space="preserve"> </w:t>
      </w:r>
      <w:r w:rsidR="00F05079" w:rsidRPr="00D00BDA">
        <w:rPr>
          <w:b/>
          <w:caps/>
        </w:rPr>
        <w:t xml:space="preserve">ОУД.04 </w:t>
      </w:r>
      <w:r w:rsidRPr="00D00BDA">
        <w:rPr>
          <w:b/>
        </w:rPr>
        <w:t>История</w:t>
      </w:r>
      <w:bookmarkEnd w:id="3"/>
      <w:r w:rsidR="00FD2955">
        <w:rPr>
          <w:b/>
        </w:rPr>
        <w:t xml:space="preserve"> </w:t>
      </w:r>
      <w:r w:rsidR="00FD2955" w:rsidRPr="005E180F">
        <w:rPr>
          <w:b/>
        </w:rPr>
        <w:t>43.02.13 Технология парикмахерского искусства</w:t>
      </w:r>
    </w:p>
    <w:p w14:paraId="5B930AAC" w14:textId="77777777" w:rsidR="00EC5230" w:rsidRPr="00D00BDA" w:rsidRDefault="00EC5230" w:rsidP="00FD29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tbl>
      <w:tblPr>
        <w:tblStyle w:val="a5"/>
        <w:tblpPr w:leftFromText="180" w:rightFromText="180" w:vertAnchor="page" w:horzAnchor="margin" w:tblpY="1726"/>
        <w:tblW w:w="14859" w:type="dxa"/>
        <w:tblLayout w:type="fixed"/>
        <w:tblLook w:val="04A0" w:firstRow="1" w:lastRow="0" w:firstColumn="1" w:lastColumn="0" w:noHBand="0" w:noVBand="1"/>
      </w:tblPr>
      <w:tblGrid>
        <w:gridCol w:w="651"/>
        <w:gridCol w:w="3703"/>
        <w:gridCol w:w="8458"/>
        <w:gridCol w:w="33"/>
        <w:gridCol w:w="11"/>
        <w:gridCol w:w="918"/>
        <w:gridCol w:w="33"/>
        <w:gridCol w:w="50"/>
        <w:gridCol w:w="993"/>
        <w:gridCol w:w="9"/>
      </w:tblGrid>
      <w:tr w:rsidR="00A80577" w:rsidRPr="00D00BDA" w14:paraId="5362432F" w14:textId="77777777" w:rsidTr="00EC5230">
        <w:trPr>
          <w:trHeight w:val="557"/>
        </w:trPr>
        <w:tc>
          <w:tcPr>
            <w:tcW w:w="651" w:type="dxa"/>
          </w:tcPr>
          <w:p w14:paraId="330D5B93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  <w:bCs/>
              </w:rPr>
              <w:t>№ п\п</w:t>
            </w:r>
          </w:p>
        </w:tc>
        <w:tc>
          <w:tcPr>
            <w:tcW w:w="3703" w:type="dxa"/>
          </w:tcPr>
          <w:p w14:paraId="227EF03E" w14:textId="77777777" w:rsidR="00A80577" w:rsidRPr="00D00BDA" w:rsidRDefault="00A80577" w:rsidP="00654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00BD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91" w:type="dxa"/>
            <w:gridSpan w:val="2"/>
          </w:tcPr>
          <w:p w14:paraId="7AD34C31" w14:textId="77777777" w:rsidR="00A80577" w:rsidRPr="00D00BDA" w:rsidRDefault="00A80577" w:rsidP="006542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r w:rsidR="005C0303" w:rsidRPr="00D00BDA">
              <w:rPr>
                <w:b/>
                <w:bCs/>
              </w:rPr>
              <w:t>студентов</w:t>
            </w:r>
            <w:r w:rsidRPr="00D00BDA">
              <w:rPr>
                <w:b/>
                <w:bCs/>
              </w:rPr>
              <w:t>, курсовая работа (проект)</w:t>
            </w:r>
            <w:r w:rsidRPr="00D00BDA">
              <w:rPr>
                <w:bCs/>
              </w:rPr>
              <w:t xml:space="preserve"> (если предусмотрены)</w:t>
            </w:r>
          </w:p>
        </w:tc>
        <w:tc>
          <w:tcPr>
            <w:tcW w:w="1012" w:type="dxa"/>
            <w:gridSpan w:val="4"/>
          </w:tcPr>
          <w:p w14:paraId="171EF38E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Объем часов </w:t>
            </w:r>
          </w:p>
        </w:tc>
        <w:tc>
          <w:tcPr>
            <w:tcW w:w="1002" w:type="dxa"/>
            <w:gridSpan w:val="2"/>
          </w:tcPr>
          <w:p w14:paraId="19725CE4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Уровень усвоения</w:t>
            </w:r>
          </w:p>
        </w:tc>
      </w:tr>
      <w:tr w:rsidR="00A80577" w:rsidRPr="00D00BDA" w14:paraId="493CBB56" w14:textId="77777777" w:rsidTr="00EC5230">
        <w:trPr>
          <w:trHeight w:val="252"/>
        </w:trPr>
        <w:tc>
          <w:tcPr>
            <w:tcW w:w="651" w:type="dxa"/>
          </w:tcPr>
          <w:p w14:paraId="7BB8504A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68ED2E80" w14:textId="77777777" w:rsidR="00A80577" w:rsidRPr="00D00BDA" w:rsidRDefault="00A80577" w:rsidP="006542B8">
            <w:pPr>
              <w:jc w:val="center"/>
              <w:rPr>
                <w:bCs/>
              </w:rPr>
            </w:pPr>
            <w:r w:rsidRPr="00D00BDA">
              <w:rPr>
                <w:bCs/>
              </w:rPr>
              <w:t>1</w:t>
            </w:r>
          </w:p>
        </w:tc>
        <w:tc>
          <w:tcPr>
            <w:tcW w:w="8491" w:type="dxa"/>
            <w:gridSpan w:val="2"/>
          </w:tcPr>
          <w:p w14:paraId="6E1DDC02" w14:textId="77777777" w:rsidR="00A80577" w:rsidRPr="00D00BDA" w:rsidRDefault="00A80577" w:rsidP="006542B8">
            <w:pPr>
              <w:ind w:hanging="1"/>
              <w:jc w:val="center"/>
            </w:pPr>
            <w:r w:rsidRPr="00D00BDA">
              <w:t>2</w:t>
            </w:r>
          </w:p>
        </w:tc>
        <w:tc>
          <w:tcPr>
            <w:tcW w:w="1012" w:type="dxa"/>
            <w:gridSpan w:val="4"/>
          </w:tcPr>
          <w:p w14:paraId="0A8E2E11" w14:textId="77777777" w:rsidR="00A80577" w:rsidRPr="00D00BDA" w:rsidRDefault="005E180F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02" w:type="dxa"/>
            <w:gridSpan w:val="2"/>
          </w:tcPr>
          <w:p w14:paraId="0B8A070A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4</w:t>
            </w:r>
          </w:p>
        </w:tc>
      </w:tr>
      <w:tr w:rsidR="00F15E89" w:rsidRPr="00D00BDA" w14:paraId="33F4BD97" w14:textId="77777777" w:rsidTr="00EC5230">
        <w:trPr>
          <w:trHeight w:val="153"/>
        </w:trPr>
        <w:tc>
          <w:tcPr>
            <w:tcW w:w="651" w:type="dxa"/>
          </w:tcPr>
          <w:p w14:paraId="39EBAEA1" w14:textId="77777777" w:rsidR="00F15E89" w:rsidRPr="00D00BDA" w:rsidRDefault="00F15E89" w:rsidP="006542B8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  <w:lang w:val="en-US"/>
              </w:rPr>
              <w:t>1</w:t>
            </w:r>
          </w:p>
        </w:tc>
        <w:tc>
          <w:tcPr>
            <w:tcW w:w="3703" w:type="dxa"/>
          </w:tcPr>
          <w:p w14:paraId="21972EE8" w14:textId="77777777" w:rsidR="00F15E89" w:rsidRPr="00D00BDA" w:rsidRDefault="00F15E89" w:rsidP="00F15E89">
            <w:pPr>
              <w:ind w:hanging="1"/>
              <w:rPr>
                <w:b/>
              </w:rPr>
            </w:pPr>
            <w:r w:rsidRPr="00D00BDA">
              <w:rPr>
                <w:b/>
              </w:rPr>
              <w:t>Введение</w:t>
            </w:r>
          </w:p>
          <w:p w14:paraId="3FEF3AA5" w14:textId="77777777" w:rsidR="00F15E89" w:rsidRPr="00D00BDA" w:rsidRDefault="00F15E89" w:rsidP="006542B8">
            <w:pPr>
              <w:ind w:hanging="1"/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7A9A6E7" w14:textId="77777777" w:rsidR="00F15E89" w:rsidRPr="00D00BDA" w:rsidRDefault="00F15E89" w:rsidP="00F15E89">
            <w:pPr>
              <w:ind w:hanging="1"/>
              <w:rPr>
                <w:b/>
              </w:rPr>
            </w:pPr>
            <w:r w:rsidRPr="00D00BDA">
              <w:rPr>
                <w:b/>
              </w:rPr>
              <w:t>Введение</w:t>
            </w:r>
          </w:p>
          <w:p w14:paraId="2274D964" w14:textId="77777777" w:rsidR="00F15E89" w:rsidRPr="00D00BDA" w:rsidRDefault="00F15E89" w:rsidP="00F15E89">
            <w:pPr>
              <w:shd w:val="clear" w:color="auto" w:fill="FFFFFF"/>
              <w:ind w:firstLine="45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Значение изучения истории. Проблема достоверности исторических знаний. Исторические источники, их виды, основные методы работы с ними. </w:t>
            </w:r>
            <w:r w:rsidRPr="00D00BDA">
              <w:rPr>
                <w:i/>
                <w:iCs/>
              </w:rPr>
              <w:t xml:space="preserve">Вспомогательные исторические дисциплины. Историческое событие и исторический факт. Концепции исторического развития (формационная, цивилизационная, их сочетание). </w:t>
            </w:r>
            <w:r w:rsidRPr="00D00BDA">
              <w:t>Периодизация всемирной истории. История России – часть всемирной истории.</w:t>
            </w:r>
          </w:p>
        </w:tc>
        <w:tc>
          <w:tcPr>
            <w:tcW w:w="1012" w:type="dxa"/>
            <w:gridSpan w:val="4"/>
          </w:tcPr>
          <w:p w14:paraId="77C49343" w14:textId="77777777" w:rsidR="00F15E89" w:rsidRPr="00D00BDA" w:rsidRDefault="00F15E89" w:rsidP="006542B8">
            <w:pPr>
              <w:jc w:val="center"/>
              <w:rPr>
                <w:b/>
                <w:i/>
              </w:rPr>
            </w:pPr>
            <w:r w:rsidRPr="00D00BDA">
              <w:rPr>
                <w:b/>
                <w:i/>
              </w:rPr>
              <w:t>1</w:t>
            </w:r>
          </w:p>
        </w:tc>
        <w:tc>
          <w:tcPr>
            <w:tcW w:w="1002" w:type="dxa"/>
            <w:gridSpan w:val="2"/>
          </w:tcPr>
          <w:p w14:paraId="4B526B8C" w14:textId="77777777" w:rsidR="00F15E89" w:rsidRPr="00D00BDA" w:rsidRDefault="00F15E89" w:rsidP="006542B8">
            <w:pPr>
              <w:jc w:val="center"/>
              <w:rPr>
                <w:b/>
              </w:rPr>
            </w:pPr>
          </w:p>
        </w:tc>
      </w:tr>
      <w:tr w:rsidR="00A80577" w:rsidRPr="00D00BDA" w14:paraId="076C191F" w14:textId="77777777" w:rsidTr="00F15E89">
        <w:trPr>
          <w:trHeight w:val="327"/>
        </w:trPr>
        <w:tc>
          <w:tcPr>
            <w:tcW w:w="651" w:type="dxa"/>
          </w:tcPr>
          <w:p w14:paraId="4F1A1AA1" w14:textId="77777777"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3703" w:type="dxa"/>
          </w:tcPr>
          <w:p w14:paraId="377C64FC" w14:textId="77777777" w:rsidR="00A80577" w:rsidRPr="00D00BDA" w:rsidRDefault="00A80577" w:rsidP="006542B8">
            <w:pPr>
              <w:ind w:hanging="1"/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A3AF0DD" w14:textId="77777777" w:rsidR="00A80577" w:rsidRPr="00D00BDA" w:rsidRDefault="00F15E89" w:rsidP="006542B8">
            <w:pPr>
              <w:shd w:val="clear" w:color="auto" w:fill="FFFFFF"/>
              <w:ind w:firstLine="45"/>
              <w:jc w:val="both"/>
            </w:pPr>
            <w:r w:rsidRPr="00D00BDA">
              <w:rPr>
                <w:b/>
              </w:rPr>
              <w:t>Практическое занятие «Введение»</w:t>
            </w:r>
          </w:p>
        </w:tc>
        <w:tc>
          <w:tcPr>
            <w:tcW w:w="1012" w:type="dxa"/>
            <w:gridSpan w:val="4"/>
          </w:tcPr>
          <w:p w14:paraId="0237158C" w14:textId="77777777"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1642455F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A80577" w:rsidRPr="00D00BDA" w14:paraId="68599EF7" w14:textId="77777777" w:rsidTr="00EC5230">
        <w:trPr>
          <w:trHeight w:val="218"/>
        </w:trPr>
        <w:tc>
          <w:tcPr>
            <w:tcW w:w="651" w:type="dxa"/>
          </w:tcPr>
          <w:p w14:paraId="590C68F1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14:paraId="4C22C59C" w14:textId="77777777" w:rsidR="00A80577" w:rsidRPr="00D00BDA" w:rsidRDefault="00A80577" w:rsidP="006542B8">
            <w:pPr>
              <w:rPr>
                <w:b/>
              </w:rPr>
            </w:pPr>
            <w:r w:rsidRPr="00D00BDA">
              <w:rPr>
                <w:b/>
                <w:bCs/>
              </w:rPr>
              <w:t>Раздел 1.</w:t>
            </w:r>
            <w:r w:rsidRPr="00D00BDA">
              <w:rPr>
                <w:b/>
                <w:spacing w:val="-5"/>
              </w:rPr>
              <w:t xml:space="preserve"> Древнейшая стадия истории человечества</w:t>
            </w:r>
          </w:p>
        </w:tc>
        <w:tc>
          <w:tcPr>
            <w:tcW w:w="8491" w:type="dxa"/>
            <w:gridSpan w:val="2"/>
          </w:tcPr>
          <w:p w14:paraId="6D03C643" w14:textId="77777777" w:rsidR="00A80577" w:rsidRPr="00D00BDA" w:rsidRDefault="00A80577" w:rsidP="006542B8">
            <w:pPr>
              <w:shd w:val="clear" w:color="auto" w:fill="FFFFFF"/>
              <w:ind w:hanging="1"/>
              <w:jc w:val="both"/>
            </w:pPr>
          </w:p>
        </w:tc>
        <w:tc>
          <w:tcPr>
            <w:tcW w:w="1012" w:type="dxa"/>
            <w:gridSpan w:val="4"/>
          </w:tcPr>
          <w:p w14:paraId="44D9FB51" w14:textId="77777777" w:rsidR="00A80577" w:rsidRPr="00D00BDA" w:rsidRDefault="00A80577" w:rsidP="006542B8">
            <w:pPr>
              <w:jc w:val="center"/>
              <w:rPr>
                <w:b/>
                <w:i/>
              </w:rPr>
            </w:pPr>
          </w:p>
        </w:tc>
        <w:tc>
          <w:tcPr>
            <w:tcW w:w="1002" w:type="dxa"/>
            <w:gridSpan w:val="2"/>
          </w:tcPr>
          <w:p w14:paraId="798B1961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14:paraId="66464672" w14:textId="77777777" w:rsidTr="00EC5230">
        <w:trPr>
          <w:trHeight w:val="489"/>
        </w:trPr>
        <w:tc>
          <w:tcPr>
            <w:tcW w:w="651" w:type="dxa"/>
          </w:tcPr>
          <w:p w14:paraId="513445F7" w14:textId="77777777" w:rsidR="00A80577" w:rsidRPr="00D00BDA" w:rsidRDefault="00A80577" w:rsidP="006542B8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3</w:t>
            </w:r>
          </w:p>
        </w:tc>
        <w:tc>
          <w:tcPr>
            <w:tcW w:w="3703" w:type="dxa"/>
            <w:vMerge/>
          </w:tcPr>
          <w:p w14:paraId="5D6D0592" w14:textId="77777777" w:rsidR="00A80577" w:rsidRPr="00D00BDA" w:rsidRDefault="00A80577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14:paraId="3A7BA102" w14:textId="77777777" w:rsidR="00A80577" w:rsidRPr="00D00BDA" w:rsidRDefault="00A80577" w:rsidP="006542B8">
            <w:pPr>
              <w:shd w:val="clear" w:color="auto" w:fill="FFFFFF"/>
              <w:ind w:hanging="1"/>
              <w:jc w:val="both"/>
              <w:rPr>
                <w:b/>
                <w:spacing w:val="-5"/>
              </w:rPr>
            </w:pPr>
            <w:r w:rsidRPr="00D00BDA">
              <w:rPr>
                <w:b/>
                <w:bCs/>
              </w:rPr>
              <w:t>Происхождение человека. Люди эпохи палеолита.</w:t>
            </w:r>
          </w:p>
          <w:p w14:paraId="33DCA3F1" w14:textId="77777777" w:rsidR="00A80577" w:rsidRPr="00D00BDA" w:rsidRDefault="00A80577" w:rsidP="006542B8">
            <w:pPr>
              <w:shd w:val="clear" w:color="auto" w:fill="FFFFFF"/>
              <w:ind w:firstLine="709"/>
              <w:jc w:val="both"/>
              <w:rPr>
                <w:color w:val="000000"/>
              </w:rPr>
            </w:pPr>
            <w:r w:rsidRPr="00D00BDA">
              <w:t xml:space="preserve">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 </w:t>
            </w:r>
            <w:r w:rsidRPr="00D00BDA">
              <w:rPr>
                <w:i/>
                <w:iCs/>
              </w:rPr>
              <w:t xml:space="preserve">Условия жизни и занятия и первобытных людей. Социальные отношения. </w:t>
            </w:r>
            <w:r w:rsidRPr="00D00BDA">
              <w:t xml:space="preserve">Родовая община. </w:t>
            </w:r>
            <w:r w:rsidRPr="00D00BDA">
              <w:rPr>
                <w:i/>
                <w:iCs/>
              </w:rPr>
              <w:t xml:space="preserve">Формы первобытного брака. </w:t>
            </w:r>
            <w:r w:rsidRPr="00D00BDA">
              <w:t>Достижения людей палеолита. Причины зарождение и особенности первобытной религии и искусства. Археологические памятники палеолита на территории России.</w:t>
            </w:r>
          </w:p>
        </w:tc>
        <w:tc>
          <w:tcPr>
            <w:tcW w:w="1012" w:type="dxa"/>
            <w:gridSpan w:val="4"/>
          </w:tcPr>
          <w:p w14:paraId="328A22B4" w14:textId="77777777" w:rsidR="00A80577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7862182C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F15E89" w:rsidRPr="00D00BDA" w14:paraId="7AA48BC2" w14:textId="77777777" w:rsidTr="00EC5230">
        <w:trPr>
          <w:trHeight w:val="489"/>
        </w:trPr>
        <w:tc>
          <w:tcPr>
            <w:tcW w:w="651" w:type="dxa"/>
          </w:tcPr>
          <w:p w14:paraId="310963FF" w14:textId="77777777" w:rsidR="00F15E89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4</w:t>
            </w:r>
          </w:p>
        </w:tc>
        <w:tc>
          <w:tcPr>
            <w:tcW w:w="3703" w:type="dxa"/>
            <w:vMerge/>
          </w:tcPr>
          <w:p w14:paraId="504E0CA5" w14:textId="77777777" w:rsidR="00F15E89" w:rsidRPr="00D00BDA" w:rsidRDefault="00F15E89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14:paraId="5D47FC11" w14:textId="77777777" w:rsidR="00F15E89" w:rsidRPr="00D00BDA" w:rsidRDefault="00F15E89" w:rsidP="00F15E89">
            <w:pPr>
              <w:shd w:val="clear" w:color="auto" w:fill="FFFFFF"/>
              <w:ind w:hanging="1"/>
              <w:jc w:val="both"/>
              <w:rPr>
                <w:b/>
                <w:spacing w:val="-5"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«Происхождение человека. Люди эпохи палеолита.</w:t>
            </w:r>
            <w:r w:rsidRPr="00D00BDA">
              <w:rPr>
                <w:b/>
                <w:spacing w:val="-5"/>
              </w:rPr>
              <w:t>»</w:t>
            </w:r>
          </w:p>
        </w:tc>
        <w:tc>
          <w:tcPr>
            <w:tcW w:w="1012" w:type="dxa"/>
            <w:gridSpan w:val="4"/>
          </w:tcPr>
          <w:p w14:paraId="2D9E081F" w14:textId="77777777" w:rsidR="00F15E89" w:rsidRPr="00D00BDA" w:rsidRDefault="00F15E8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22AA4EFA" w14:textId="77777777" w:rsidR="00F15E89" w:rsidRPr="00D00BDA" w:rsidRDefault="00F15E89" w:rsidP="006542B8">
            <w:pPr>
              <w:jc w:val="center"/>
              <w:rPr>
                <w:b/>
              </w:rPr>
            </w:pPr>
          </w:p>
        </w:tc>
      </w:tr>
      <w:tr w:rsidR="00A80577" w:rsidRPr="00D00BDA" w14:paraId="1BA4FEAC" w14:textId="77777777" w:rsidTr="00EC5230">
        <w:trPr>
          <w:trHeight w:val="489"/>
        </w:trPr>
        <w:tc>
          <w:tcPr>
            <w:tcW w:w="651" w:type="dxa"/>
          </w:tcPr>
          <w:p w14:paraId="1592817F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  <w:highlight w:val="lightGray"/>
              </w:rPr>
              <w:t>5, 6</w:t>
            </w:r>
          </w:p>
        </w:tc>
        <w:tc>
          <w:tcPr>
            <w:tcW w:w="3703" w:type="dxa"/>
            <w:vMerge/>
          </w:tcPr>
          <w:p w14:paraId="307EADE5" w14:textId="77777777" w:rsidR="00A80577" w:rsidRPr="00D00BDA" w:rsidRDefault="00A80577" w:rsidP="006542B8">
            <w:pPr>
              <w:rPr>
                <w:b/>
                <w:bCs/>
              </w:rPr>
            </w:pPr>
          </w:p>
        </w:tc>
        <w:tc>
          <w:tcPr>
            <w:tcW w:w="8491" w:type="dxa"/>
            <w:gridSpan w:val="2"/>
          </w:tcPr>
          <w:p w14:paraId="06E1EBFB" w14:textId="77777777" w:rsidR="00A80577" w:rsidRPr="00D00BDA" w:rsidRDefault="003C1625" w:rsidP="003C1625">
            <w:pPr>
              <w:shd w:val="clear" w:color="auto" w:fill="FFFFFF"/>
              <w:ind w:hanging="1"/>
              <w:jc w:val="both"/>
              <w:rPr>
                <w:b/>
                <w:bCs/>
                <w:i/>
                <w:iCs/>
              </w:rPr>
            </w:pPr>
            <w:r w:rsidRPr="00D00BDA">
              <w:rPr>
                <w:b/>
                <w:bCs/>
                <w:highlight w:val="lightGray"/>
              </w:rPr>
              <w:t>Практическое занятие «</w:t>
            </w:r>
            <w:r w:rsidR="00A80577" w:rsidRPr="00D00BDA">
              <w:rPr>
                <w:b/>
                <w:bCs/>
                <w:highlight w:val="lightGray"/>
              </w:rPr>
              <w:t>Неолитическая революция и ее последствия</w:t>
            </w:r>
            <w:r w:rsidR="00A80577" w:rsidRPr="00D00BDA">
              <w:rPr>
                <w:b/>
                <w:bCs/>
                <w:i/>
                <w:iCs/>
                <w:highlight w:val="lightGray"/>
              </w:rPr>
              <w:t>.</w:t>
            </w:r>
            <w:r w:rsidRPr="00D00BDA">
              <w:rPr>
                <w:b/>
                <w:bCs/>
                <w:i/>
                <w:iCs/>
                <w:highlight w:val="lightGray"/>
              </w:rPr>
              <w:t>»</w:t>
            </w:r>
            <w:r w:rsidR="00A80577" w:rsidRPr="00D00BDA">
              <w:rPr>
                <w:highlight w:val="lightGray"/>
              </w:rPr>
              <w:t>.</w:t>
            </w:r>
          </w:p>
        </w:tc>
        <w:tc>
          <w:tcPr>
            <w:tcW w:w="1012" w:type="dxa"/>
            <w:gridSpan w:val="4"/>
          </w:tcPr>
          <w:p w14:paraId="2426C218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02" w:type="dxa"/>
            <w:gridSpan w:val="2"/>
          </w:tcPr>
          <w:p w14:paraId="7DF0D840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14:paraId="0901EAE3" w14:textId="77777777" w:rsidTr="00EC5230">
        <w:trPr>
          <w:trHeight w:val="173"/>
        </w:trPr>
        <w:tc>
          <w:tcPr>
            <w:tcW w:w="651" w:type="dxa"/>
          </w:tcPr>
          <w:p w14:paraId="23CAC3DC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14:paraId="34C88B51" w14:textId="77777777" w:rsidR="00A80577" w:rsidRPr="00D00BDA" w:rsidRDefault="00A80577" w:rsidP="006542B8">
            <w:pPr>
              <w:rPr>
                <w:b/>
              </w:rPr>
            </w:pPr>
            <w:r w:rsidRPr="00D00BDA">
              <w:rPr>
                <w:b/>
              </w:rPr>
              <w:t xml:space="preserve">Раздел </w:t>
            </w:r>
            <w:r w:rsidRPr="00D00BDA">
              <w:rPr>
                <w:b/>
                <w:bCs/>
              </w:rPr>
              <w:t>2. Цивилизации Древнего мира</w:t>
            </w:r>
          </w:p>
        </w:tc>
        <w:tc>
          <w:tcPr>
            <w:tcW w:w="8491" w:type="dxa"/>
            <w:gridSpan w:val="2"/>
          </w:tcPr>
          <w:p w14:paraId="0C956557" w14:textId="77777777" w:rsidR="00A80577" w:rsidRPr="00D00BDA" w:rsidRDefault="00A80577" w:rsidP="006542B8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1012" w:type="dxa"/>
            <w:gridSpan w:val="4"/>
          </w:tcPr>
          <w:p w14:paraId="5A5D75F3" w14:textId="77777777" w:rsidR="00A80577" w:rsidRPr="00D00BDA" w:rsidRDefault="00A80577" w:rsidP="006542B8">
            <w:pPr>
              <w:jc w:val="center"/>
              <w:rPr>
                <w:b/>
                <w:i/>
              </w:rPr>
            </w:pPr>
          </w:p>
        </w:tc>
        <w:tc>
          <w:tcPr>
            <w:tcW w:w="1002" w:type="dxa"/>
            <w:gridSpan w:val="2"/>
          </w:tcPr>
          <w:p w14:paraId="4E82BFB9" w14:textId="77777777" w:rsidR="00A80577" w:rsidRPr="00D00BDA" w:rsidRDefault="00A80577" w:rsidP="006542B8">
            <w:pPr>
              <w:jc w:val="center"/>
              <w:rPr>
                <w:b/>
              </w:rPr>
            </w:pPr>
          </w:p>
        </w:tc>
      </w:tr>
      <w:tr w:rsidR="00A80577" w:rsidRPr="00D00BDA" w14:paraId="657A24F0" w14:textId="77777777" w:rsidTr="00EC5230">
        <w:trPr>
          <w:trHeight w:val="348"/>
        </w:trPr>
        <w:tc>
          <w:tcPr>
            <w:tcW w:w="651" w:type="dxa"/>
          </w:tcPr>
          <w:p w14:paraId="299CAF4D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7</w:t>
            </w:r>
          </w:p>
        </w:tc>
        <w:tc>
          <w:tcPr>
            <w:tcW w:w="3703" w:type="dxa"/>
            <w:vMerge/>
          </w:tcPr>
          <w:p w14:paraId="7AFDF695" w14:textId="77777777" w:rsidR="00A80577" w:rsidRPr="00D00BDA" w:rsidRDefault="00A80577" w:rsidP="006542B8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BE9BB9E" w14:textId="77777777" w:rsidR="00A80577" w:rsidRPr="00D00BDA" w:rsidRDefault="00F15E89" w:rsidP="006542B8">
            <w:pPr>
              <w:shd w:val="clear" w:color="auto" w:fill="FFFFFF"/>
              <w:ind w:hanging="1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A80577" w:rsidRPr="00D00BDA">
              <w:rPr>
                <w:b/>
                <w:bCs/>
              </w:rPr>
              <w:t>Древнейшие государства.</w:t>
            </w:r>
            <w:r w:rsidRPr="00D00BDA">
              <w:rPr>
                <w:b/>
                <w:bCs/>
              </w:rPr>
              <w:t>»</w:t>
            </w:r>
          </w:p>
          <w:p w14:paraId="50CFA897" w14:textId="77777777" w:rsidR="00A80577" w:rsidRPr="00D00BDA" w:rsidRDefault="00A80577" w:rsidP="006542B8">
            <w:pPr>
              <w:shd w:val="clear" w:color="auto" w:fill="FFFFFF"/>
              <w:ind w:firstLine="709"/>
              <w:jc w:val="both"/>
              <w:rPr>
                <w:b/>
              </w:rPr>
            </w:pPr>
          </w:p>
        </w:tc>
        <w:tc>
          <w:tcPr>
            <w:tcW w:w="1012" w:type="dxa"/>
            <w:gridSpan w:val="4"/>
          </w:tcPr>
          <w:p w14:paraId="49837D00" w14:textId="77777777" w:rsidR="00A80577" w:rsidRPr="00D00BDA" w:rsidRDefault="000854C9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545F422A" w14:textId="77777777" w:rsidR="00A80577" w:rsidRPr="00D00BDA" w:rsidRDefault="00A80577" w:rsidP="006542B8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0854C9" w:rsidRPr="00D00BDA" w14:paraId="4F6CC1DD" w14:textId="77777777" w:rsidTr="00EC5230">
        <w:trPr>
          <w:trHeight w:val="348"/>
        </w:trPr>
        <w:tc>
          <w:tcPr>
            <w:tcW w:w="651" w:type="dxa"/>
          </w:tcPr>
          <w:p w14:paraId="19E809AB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8</w:t>
            </w:r>
          </w:p>
        </w:tc>
        <w:tc>
          <w:tcPr>
            <w:tcW w:w="3703" w:type="dxa"/>
            <w:vMerge/>
          </w:tcPr>
          <w:p w14:paraId="75C7AFF9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8B6CEE8" w14:textId="77777777" w:rsidR="000854C9" w:rsidRPr="00D00BDA" w:rsidRDefault="00F15E8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0854C9" w:rsidRPr="00D00BDA">
              <w:rPr>
                <w:b/>
                <w:bCs/>
              </w:rPr>
              <w:t>Ве</w:t>
            </w:r>
            <w:r w:rsidRPr="00D00BDA">
              <w:rPr>
                <w:b/>
                <w:bCs/>
              </w:rPr>
              <w:t>ликие державы Древнего Востока.»</w:t>
            </w:r>
          </w:p>
          <w:p w14:paraId="682C600A" w14:textId="77777777" w:rsidR="000854C9" w:rsidRPr="00D00BDA" w:rsidRDefault="000854C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</w:p>
        </w:tc>
        <w:tc>
          <w:tcPr>
            <w:tcW w:w="1012" w:type="dxa"/>
            <w:gridSpan w:val="4"/>
          </w:tcPr>
          <w:p w14:paraId="096D3D99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3EE0C184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14:paraId="5E0B7B1B" w14:textId="77777777" w:rsidTr="00EC5230">
        <w:trPr>
          <w:trHeight w:val="258"/>
        </w:trPr>
        <w:tc>
          <w:tcPr>
            <w:tcW w:w="651" w:type="dxa"/>
          </w:tcPr>
          <w:p w14:paraId="1A561E1E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9</w:t>
            </w:r>
          </w:p>
        </w:tc>
        <w:tc>
          <w:tcPr>
            <w:tcW w:w="3703" w:type="dxa"/>
            <w:vMerge/>
          </w:tcPr>
          <w:p w14:paraId="74CE2EC6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4E565E1" w14:textId="77777777" w:rsidR="000854C9" w:rsidRPr="00D00BDA" w:rsidRDefault="000854C9" w:rsidP="000854C9">
            <w:pPr>
              <w:shd w:val="clear" w:color="auto" w:fill="FFFFFF"/>
              <w:ind w:hanging="1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Древняя Греция. </w:t>
            </w:r>
          </w:p>
          <w:p w14:paraId="0F823DA3" w14:textId="77777777" w:rsidR="000854C9" w:rsidRPr="00D00BDA" w:rsidRDefault="000854C9" w:rsidP="000854C9">
            <w:pPr>
              <w:shd w:val="clear" w:color="auto" w:fill="FFFFFF"/>
              <w:ind w:firstLine="620"/>
              <w:jc w:val="both"/>
            </w:pPr>
            <w:r w:rsidRPr="00D00BDA">
              <w:rPr>
                <w:bCs/>
                <w:u w:val="single"/>
              </w:rPr>
              <w:lastRenderedPageBreak/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rPr>
                <w:color w:val="000000"/>
              </w:rPr>
              <w:t xml:space="preserve"> </w:t>
            </w:r>
            <w:r w:rsidRPr="00D00BDA">
              <w:t xml:space="preserve"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 </w:t>
            </w:r>
            <w:r w:rsidRPr="00D00BDA">
              <w:rPr>
                <w:i/>
                <w:iCs/>
              </w:rPr>
              <w:t xml:space="preserve">Спарта и ее роль в истории Древней Греции. Греко-персидские войны, их ход, результаты, последствия. Расцвет демократии в Афинах. Причины и результаты кризиса полиса. </w:t>
            </w:r>
            <w:r w:rsidRPr="00D00BDA">
              <w:t>Макед</w:t>
            </w:r>
            <w:r w:rsidR="00B83E3C" w:rsidRPr="00D00BDA">
              <w:t>онское завоевание Греции. По</w:t>
            </w:r>
            <w:r w:rsidRPr="00D00BDA">
              <w:t xml:space="preserve"> Александра Македонского и их результаты.</w:t>
            </w:r>
          </w:p>
        </w:tc>
        <w:tc>
          <w:tcPr>
            <w:tcW w:w="1012" w:type="dxa"/>
            <w:gridSpan w:val="4"/>
          </w:tcPr>
          <w:p w14:paraId="128341FA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02" w:type="dxa"/>
            <w:gridSpan w:val="2"/>
          </w:tcPr>
          <w:p w14:paraId="5086CA4B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14:paraId="1E8D9C69" w14:textId="77777777" w:rsidTr="005A427B">
        <w:trPr>
          <w:trHeight w:val="2256"/>
        </w:trPr>
        <w:tc>
          <w:tcPr>
            <w:tcW w:w="651" w:type="dxa"/>
          </w:tcPr>
          <w:p w14:paraId="797EAF2B" w14:textId="77777777" w:rsidR="00EA3E0B" w:rsidRPr="00D00BDA" w:rsidRDefault="00B83E3C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10</w:t>
            </w:r>
          </w:p>
          <w:p w14:paraId="0C130833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512E3E81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7620BA9E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60A444D8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18F1FFA4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16E90302" w14:textId="77777777" w:rsidR="00EA3E0B" w:rsidRPr="00D00BDA" w:rsidRDefault="00EA3E0B" w:rsidP="000854C9">
            <w:pPr>
              <w:jc w:val="center"/>
              <w:rPr>
                <w:b/>
              </w:rPr>
            </w:pPr>
          </w:p>
          <w:p w14:paraId="042521B2" w14:textId="77777777" w:rsidR="000854C9" w:rsidRPr="00D00BDA" w:rsidRDefault="000854C9" w:rsidP="00EA3E0B">
            <w:pPr>
              <w:rPr>
                <w:b/>
              </w:rPr>
            </w:pPr>
          </w:p>
        </w:tc>
        <w:tc>
          <w:tcPr>
            <w:tcW w:w="3703" w:type="dxa"/>
            <w:vMerge/>
          </w:tcPr>
          <w:p w14:paraId="1F8A6576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B631166" w14:textId="77777777" w:rsidR="000854C9" w:rsidRPr="00D00BDA" w:rsidRDefault="000854C9" w:rsidP="000854C9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>Древний Рим.</w:t>
            </w:r>
          </w:p>
          <w:p w14:paraId="429F2C01" w14:textId="77777777" w:rsidR="00EA3E0B" w:rsidRPr="00D00BDA" w:rsidRDefault="000854C9" w:rsidP="005A427B">
            <w:pPr>
              <w:shd w:val="clear" w:color="auto" w:fill="FFFFFF"/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</w:rPr>
              <w:t xml:space="preserve"> </w:t>
            </w:r>
            <w:r w:rsidRPr="00D00BDA">
              <w:rPr>
                <w:color w:val="000000"/>
              </w:rPr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 </w:t>
            </w:r>
            <w:r w:rsidRPr="00D00BDA">
              <w:rPr>
                <w:i/>
                <w:iCs/>
              </w:rPr>
              <w:t xml:space="preserve">Борьба с Карфагеном. Превращение Римской республики в мировую державу. </w:t>
            </w:r>
            <w:r w:rsidRPr="00D00BDA">
              <w:t xml:space="preserve">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D00BDA">
              <w:rPr>
                <w:i/>
                <w:iCs/>
              </w:rPr>
              <w:t xml:space="preserve">Периоды принципата и  домината. Рим и провинции. Войны Римской империи. Римляне и варвары. </w:t>
            </w:r>
            <w:r w:rsidRPr="00D00BDA">
              <w:t xml:space="preserve">Кризис Римской империи. </w:t>
            </w:r>
            <w:r w:rsidRPr="00D00BDA">
              <w:rPr>
                <w:i/>
                <w:iCs/>
              </w:rPr>
              <w:t xml:space="preserve">Поздняя империя. Эволюция системы императорской власти. Колонат. </w:t>
            </w:r>
            <w:r w:rsidRPr="00D00BDA">
              <w:t>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012" w:type="dxa"/>
            <w:gridSpan w:val="4"/>
          </w:tcPr>
          <w:p w14:paraId="6F67F3CF" w14:textId="77777777" w:rsidR="000854C9" w:rsidRPr="00D00BDA" w:rsidRDefault="00B83E3C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  <w:p w14:paraId="0201370D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03A9A21A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1DBC71A7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6160D299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5A7C185A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65BF11E7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6E1EC99F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2E29B886" w14:textId="77777777" w:rsidR="00B83E3C" w:rsidRPr="00D00BDA" w:rsidRDefault="00B83E3C" w:rsidP="00B83E3C">
            <w:pPr>
              <w:rPr>
                <w:b/>
              </w:rPr>
            </w:pPr>
          </w:p>
          <w:p w14:paraId="1198A58E" w14:textId="77777777"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1002" w:type="dxa"/>
            <w:gridSpan w:val="2"/>
          </w:tcPr>
          <w:p w14:paraId="2813E6E5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5A427B" w:rsidRPr="00D00BDA" w14:paraId="6245CA83" w14:textId="77777777" w:rsidTr="005A427B">
        <w:trPr>
          <w:trHeight w:val="396"/>
        </w:trPr>
        <w:tc>
          <w:tcPr>
            <w:tcW w:w="651" w:type="dxa"/>
          </w:tcPr>
          <w:p w14:paraId="39B62AFB" w14:textId="77777777"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11</w:t>
            </w:r>
          </w:p>
        </w:tc>
        <w:tc>
          <w:tcPr>
            <w:tcW w:w="3703" w:type="dxa"/>
            <w:vMerge/>
          </w:tcPr>
          <w:p w14:paraId="1C9BB9ED" w14:textId="77777777" w:rsidR="005A427B" w:rsidRPr="00D00BDA" w:rsidRDefault="005A427B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D386B4D" w14:textId="77777777" w:rsidR="005A427B" w:rsidRPr="00D00BDA" w:rsidRDefault="005A427B" w:rsidP="005A427B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  <w:bCs/>
                <w:highlight w:val="lightGray"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«Древний Рим».</w:t>
            </w:r>
          </w:p>
          <w:p w14:paraId="18793747" w14:textId="77777777" w:rsidR="005A427B" w:rsidRPr="00D00BDA" w:rsidRDefault="005A427B" w:rsidP="000854C9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</w:p>
        </w:tc>
        <w:tc>
          <w:tcPr>
            <w:tcW w:w="1012" w:type="dxa"/>
            <w:gridSpan w:val="4"/>
          </w:tcPr>
          <w:p w14:paraId="7D4A4B26" w14:textId="77777777"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02" w:type="dxa"/>
            <w:gridSpan w:val="2"/>
          </w:tcPr>
          <w:p w14:paraId="2631DF07" w14:textId="77777777" w:rsidR="005A427B" w:rsidRPr="00D00BDA" w:rsidRDefault="005A427B" w:rsidP="000854C9">
            <w:pPr>
              <w:jc w:val="center"/>
              <w:rPr>
                <w:b/>
              </w:rPr>
            </w:pPr>
          </w:p>
        </w:tc>
      </w:tr>
      <w:tr w:rsidR="005A427B" w:rsidRPr="00D00BDA" w14:paraId="54CB332E" w14:textId="77777777" w:rsidTr="00EC5230">
        <w:trPr>
          <w:trHeight w:val="413"/>
        </w:trPr>
        <w:tc>
          <w:tcPr>
            <w:tcW w:w="651" w:type="dxa"/>
          </w:tcPr>
          <w:p w14:paraId="2A76DB8F" w14:textId="77777777" w:rsidR="005A427B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12-13</w:t>
            </w:r>
          </w:p>
        </w:tc>
        <w:tc>
          <w:tcPr>
            <w:tcW w:w="3703" w:type="dxa"/>
          </w:tcPr>
          <w:p w14:paraId="2CD1B9DE" w14:textId="77777777" w:rsidR="005A427B" w:rsidRPr="00D00BDA" w:rsidRDefault="005A427B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4D446FA" w14:textId="77777777" w:rsidR="005A427B" w:rsidRPr="00D00BDA" w:rsidRDefault="005A427B" w:rsidP="000854C9">
            <w:pPr>
              <w:ind w:left="34" w:hanging="1"/>
              <w:rPr>
                <w:spacing w:val="-5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Культура и религия Древнего мира</w:t>
            </w:r>
            <w:r w:rsidR="005E180F" w:rsidRPr="00D00BDA">
              <w:rPr>
                <w:b/>
                <w:bCs/>
              </w:rPr>
              <w:t>»</w:t>
            </w:r>
          </w:p>
        </w:tc>
        <w:tc>
          <w:tcPr>
            <w:tcW w:w="962" w:type="dxa"/>
            <w:gridSpan w:val="3"/>
          </w:tcPr>
          <w:p w14:paraId="5EB3A9AE" w14:textId="77777777" w:rsidR="005A427B" w:rsidRPr="00D00BDA" w:rsidRDefault="005A427B" w:rsidP="000854C9">
            <w:pPr>
              <w:jc w:val="center"/>
              <w:rPr>
                <w:b/>
                <w:i/>
              </w:rPr>
            </w:pPr>
            <w:r w:rsidRPr="00D00BDA">
              <w:rPr>
                <w:b/>
                <w:i/>
              </w:rPr>
              <w:t>2</w:t>
            </w:r>
          </w:p>
        </w:tc>
        <w:tc>
          <w:tcPr>
            <w:tcW w:w="1052" w:type="dxa"/>
            <w:gridSpan w:val="3"/>
          </w:tcPr>
          <w:p w14:paraId="2D814F47" w14:textId="77777777" w:rsidR="005A427B" w:rsidRPr="00D00BDA" w:rsidRDefault="005A427B" w:rsidP="000854C9">
            <w:pPr>
              <w:jc w:val="center"/>
              <w:rPr>
                <w:b/>
              </w:rPr>
            </w:pPr>
          </w:p>
        </w:tc>
      </w:tr>
      <w:tr w:rsidR="000854C9" w:rsidRPr="00D00BDA" w14:paraId="4019ED51" w14:textId="77777777" w:rsidTr="00EC5230">
        <w:trPr>
          <w:trHeight w:val="413"/>
        </w:trPr>
        <w:tc>
          <w:tcPr>
            <w:tcW w:w="651" w:type="dxa"/>
          </w:tcPr>
          <w:p w14:paraId="12774421" w14:textId="77777777" w:rsidR="000854C9" w:rsidRPr="00D00BDA" w:rsidRDefault="000854C9" w:rsidP="000854C9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047D665B" w14:textId="77777777" w:rsidR="000854C9" w:rsidRPr="00D00BDA" w:rsidRDefault="000854C9" w:rsidP="000854C9">
            <w:pPr>
              <w:rPr>
                <w:b/>
              </w:rPr>
            </w:pPr>
            <w:r w:rsidRPr="00D00BDA">
              <w:rPr>
                <w:b/>
              </w:rPr>
              <w:t xml:space="preserve">Раздел 3. </w:t>
            </w:r>
            <w:r w:rsidRPr="00D00BDA">
              <w:rPr>
                <w:b/>
                <w:spacing w:val="-8"/>
              </w:rPr>
              <w:t xml:space="preserve"> </w:t>
            </w:r>
            <w:r w:rsidRPr="00D00BDA">
              <w:rPr>
                <w:b/>
                <w:bCs/>
              </w:rPr>
              <w:t xml:space="preserve"> Цивилизации Запада и Востока в Средние века</w:t>
            </w:r>
          </w:p>
        </w:tc>
        <w:tc>
          <w:tcPr>
            <w:tcW w:w="8491" w:type="dxa"/>
            <w:gridSpan w:val="2"/>
          </w:tcPr>
          <w:p w14:paraId="59CC65A8" w14:textId="77777777" w:rsidR="000854C9" w:rsidRPr="00D00BDA" w:rsidRDefault="000854C9" w:rsidP="000854C9">
            <w:pPr>
              <w:ind w:left="34" w:hanging="1"/>
              <w:rPr>
                <w:spacing w:val="-5"/>
              </w:rPr>
            </w:pPr>
          </w:p>
        </w:tc>
        <w:tc>
          <w:tcPr>
            <w:tcW w:w="962" w:type="dxa"/>
            <w:gridSpan w:val="3"/>
          </w:tcPr>
          <w:p w14:paraId="1164CB81" w14:textId="77777777" w:rsidR="000854C9" w:rsidRPr="00D00BDA" w:rsidRDefault="000854C9" w:rsidP="000854C9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62DFD5CC" w14:textId="77777777" w:rsidR="000854C9" w:rsidRPr="00D00BDA" w:rsidRDefault="000854C9" w:rsidP="000854C9">
            <w:pPr>
              <w:jc w:val="center"/>
              <w:rPr>
                <w:b/>
              </w:rPr>
            </w:pPr>
          </w:p>
        </w:tc>
      </w:tr>
      <w:tr w:rsidR="000854C9" w:rsidRPr="00D00BDA" w14:paraId="2140C91F" w14:textId="77777777" w:rsidTr="00EC5230">
        <w:trPr>
          <w:trHeight w:val="58"/>
        </w:trPr>
        <w:tc>
          <w:tcPr>
            <w:tcW w:w="651" w:type="dxa"/>
          </w:tcPr>
          <w:p w14:paraId="3DB22015" w14:textId="77777777"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14</w:t>
            </w:r>
          </w:p>
        </w:tc>
        <w:tc>
          <w:tcPr>
            <w:tcW w:w="3703" w:type="dxa"/>
            <w:vMerge w:val="restart"/>
          </w:tcPr>
          <w:p w14:paraId="75858F6E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FDC6BF2" w14:textId="77777777" w:rsidR="000854C9" w:rsidRPr="00D00BDA" w:rsidRDefault="000854C9" w:rsidP="000854C9">
            <w:pPr>
              <w:jc w:val="both"/>
              <w:rPr>
                <w:b/>
                <w:spacing w:val="-8"/>
              </w:rPr>
            </w:pPr>
            <w:r w:rsidRPr="00D00BDA">
              <w:rPr>
                <w:b/>
                <w:bCs/>
              </w:rPr>
              <w:t>Великое переселение народов и образование варварских королевств в Европе.</w:t>
            </w:r>
          </w:p>
          <w:p w14:paraId="6625D57D" w14:textId="77777777" w:rsidR="000854C9" w:rsidRPr="00D00BDA" w:rsidRDefault="000854C9" w:rsidP="000854C9">
            <w:pPr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 Средние века: понятие, хронологические рамки, периодизация. Варвары и их вторжения на территорию Римской империи. </w:t>
            </w:r>
            <w:r w:rsidRPr="00D00BDA">
              <w:rPr>
                <w:i/>
                <w:iCs/>
              </w:rPr>
              <w:t xml:space="preserve">Крещение варварских племен. </w:t>
            </w:r>
            <w:r w:rsidRPr="00D00BDA">
              <w:t>Варварские королевства, особенности отношений варваров и римского населения в различных королевствах.</w:t>
            </w:r>
          </w:p>
        </w:tc>
        <w:tc>
          <w:tcPr>
            <w:tcW w:w="962" w:type="dxa"/>
            <w:gridSpan w:val="3"/>
          </w:tcPr>
          <w:p w14:paraId="547C0D8D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3620BEB4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0854C9" w:rsidRPr="00D00BDA" w14:paraId="20ED49FC" w14:textId="77777777" w:rsidTr="00EC5230">
        <w:trPr>
          <w:trHeight w:val="52"/>
        </w:trPr>
        <w:tc>
          <w:tcPr>
            <w:tcW w:w="651" w:type="dxa"/>
          </w:tcPr>
          <w:p w14:paraId="4D7079E9" w14:textId="77777777"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15</w:t>
            </w:r>
          </w:p>
        </w:tc>
        <w:tc>
          <w:tcPr>
            <w:tcW w:w="3703" w:type="dxa"/>
            <w:vMerge/>
          </w:tcPr>
          <w:p w14:paraId="6F01BCB4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0B13629" w14:textId="77777777" w:rsidR="000854C9" w:rsidRPr="00D00BDA" w:rsidRDefault="005A427B" w:rsidP="000854C9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0854C9" w:rsidRPr="00D00BDA">
              <w:rPr>
                <w:b/>
                <w:bCs/>
              </w:rPr>
              <w:t>Возникновение ислама. Арабские завоевания</w:t>
            </w:r>
            <w:r w:rsidR="000854C9" w:rsidRPr="00D00BDA">
              <w:rPr>
                <w:b/>
                <w:bCs/>
                <w:i/>
                <w:iCs/>
              </w:rPr>
              <w:t>.</w:t>
            </w:r>
            <w:r w:rsidRPr="00D00BDA">
              <w:rPr>
                <w:b/>
                <w:bCs/>
                <w:i/>
                <w:iCs/>
              </w:rPr>
              <w:t>»</w:t>
            </w:r>
          </w:p>
          <w:p w14:paraId="1977849C" w14:textId="77777777" w:rsidR="000854C9" w:rsidRPr="00D00BDA" w:rsidRDefault="000854C9" w:rsidP="000854C9">
            <w:pPr>
              <w:jc w:val="both"/>
            </w:pPr>
          </w:p>
        </w:tc>
        <w:tc>
          <w:tcPr>
            <w:tcW w:w="962" w:type="dxa"/>
            <w:gridSpan w:val="3"/>
          </w:tcPr>
          <w:p w14:paraId="1927139D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B2837B1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14:paraId="00CF6440" w14:textId="77777777" w:rsidTr="00EC5230">
        <w:trPr>
          <w:trHeight w:val="52"/>
        </w:trPr>
        <w:tc>
          <w:tcPr>
            <w:tcW w:w="651" w:type="dxa"/>
          </w:tcPr>
          <w:p w14:paraId="4A3C035E" w14:textId="77777777"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16</w:t>
            </w:r>
          </w:p>
        </w:tc>
        <w:tc>
          <w:tcPr>
            <w:tcW w:w="3703" w:type="dxa"/>
            <w:vMerge/>
          </w:tcPr>
          <w:p w14:paraId="7B59F72D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56C64DF" w14:textId="77777777" w:rsidR="005A427B" w:rsidRPr="00D00BDA" w:rsidRDefault="005A427B" w:rsidP="000854C9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«Византийская империя».</w:t>
            </w:r>
          </w:p>
          <w:p w14:paraId="6A668BA9" w14:textId="77777777" w:rsidR="000854C9" w:rsidRPr="00D00BDA" w:rsidRDefault="000854C9" w:rsidP="000854C9">
            <w:pPr>
              <w:jc w:val="both"/>
              <w:rPr>
                <w:b/>
              </w:rPr>
            </w:pPr>
            <w:r w:rsidRPr="00D00BDA">
              <w:t>.</w:t>
            </w:r>
          </w:p>
        </w:tc>
        <w:tc>
          <w:tcPr>
            <w:tcW w:w="962" w:type="dxa"/>
            <w:gridSpan w:val="3"/>
          </w:tcPr>
          <w:p w14:paraId="7B08CBA0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B78B549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14:paraId="28B0B132" w14:textId="77777777" w:rsidTr="005E180F">
        <w:trPr>
          <w:trHeight w:val="1720"/>
        </w:trPr>
        <w:tc>
          <w:tcPr>
            <w:tcW w:w="651" w:type="dxa"/>
          </w:tcPr>
          <w:p w14:paraId="2F459D9A" w14:textId="77777777" w:rsidR="000854C9" w:rsidRPr="00D00BDA" w:rsidRDefault="005A427B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17</w:t>
            </w:r>
          </w:p>
          <w:p w14:paraId="1CBBF930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7253560D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02192E58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1B139A59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5A14FA89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71DC3F12" w14:textId="77777777"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3703" w:type="dxa"/>
            <w:vMerge/>
          </w:tcPr>
          <w:p w14:paraId="296C858F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34C87B4" w14:textId="77777777" w:rsidR="000854C9" w:rsidRPr="00D00BDA" w:rsidRDefault="000854C9" w:rsidP="000854C9">
            <w:pPr>
              <w:jc w:val="both"/>
              <w:rPr>
                <w:b/>
              </w:rPr>
            </w:pPr>
            <w:r w:rsidRPr="00D00BDA">
              <w:rPr>
                <w:b/>
                <w:bCs/>
              </w:rPr>
              <w:t>Восток в Средние века.</w:t>
            </w:r>
          </w:p>
          <w:p w14:paraId="69FEEC8A" w14:textId="77777777" w:rsidR="00B83E3C" w:rsidRPr="00D00BDA" w:rsidRDefault="000854C9" w:rsidP="005A427B">
            <w:pPr>
              <w:spacing w:line="228" w:lineRule="auto"/>
              <w:ind w:firstLine="709"/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Средневековая Индия. Ислам в Индии. Делийский султанат. Культура средневековой Индии. Особенности развития Китая. Административно-бюрократическая система. </w:t>
            </w:r>
            <w:r w:rsidRPr="00D00BDA">
              <w:rPr>
                <w:i/>
                <w:iCs/>
              </w:rPr>
              <w:t xml:space="preserve">Империи Суй, Тан. Монголы. Чингисхан. Монгольские завоевания, управление державой. Распад Монгольской империи. Империя Юань в Китае. Свержение монгольского владычества в Китае, империя Мин. </w:t>
            </w:r>
            <w:r w:rsidRPr="00D00BDA">
              <w:t>Китайская культура и её влияние на соседние народы. Становление и эволюция государственности в Японии. Самураи. Правление сёгунов.</w:t>
            </w:r>
          </w:p>
        </w:tc>
        <w:tc>
          <w:tcPr>
            <w:tcW w:w="962" w:type="dxa"/>
            <w:gridSpan w:val="3"/>
          </w:tcPr>
          <w:p w14:paraId="73C55667" w14:textId="77777777" w:rsidR="000854C9" w:rsidRPr="00D00BDA" w:rsidRDefault="005E180F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  <w:p w14:paraId="74909950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6A56817B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13B2296C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34EBD0A1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55AF7366" w14:textId="77777777" w:rsidR="00B83E3C" w:rsidRPr="00D00BDA" w:rsidRDefault="00B83E3C" w:rsidP="000854C9">
            <w:pPr>
              <w:jc w:val="center"/>
              <w:rPr>
                <w:b/>
              </w:rPr>
            </w:pPr>
          </w:p>
          <w:p w14:paraId="46EAF1C3" w14:textId="77777777" w:rsidR="00B83E3C" w:rsidRPr="00D00BDA" w:rsidRDefault="00B83E3C" w:rsidP="005E180F">
            <w:pPr>
              <w:rPr>
                <w:b/>
              </w:rPr>
            </w:pPr>
          </w:p>
        </w:tc>
        <w:tc>
          <w:tcPr>
            <w:tcW w:w="1052" w:type="dxa"/>
            <w:gridSpan w:val="3"/>
          </w:tcPr>
          <w:p w14:paraId="3E499A49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0854C9" w:rsidRPr="00D00BDA" w14:paraId="74733F47" w14:textId="77777777" w:rsidTr="00EC5230">
        <w:trPr>
          <w:trHeight w:val="52"/>
        </w:trPr>
        <w:tc>
          <w:tcPr>
            <w:tcW w:w="651" w:type="dxa"/>
          </w:tcPr>
          <w:p w14:paraId="1D8A9A5E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18</w:t>
            </w:r>
          </w:p>
          <w:p w14:paraId="6950BB66" w14:textId="77777777" w:rsidR="000854C9" w:rsidRPr="00D00BDA" w:rsidRDefault="000854C9" w:rsidP="000854C9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/>
          </w:tcPr>
          <w:p w14:paraId="59321B2F" w14:textId="77777777" w:rsidR="000854C9" w:rsidRPr="00D00BDA" w:rsidRDefault="000854C9" w:rsidP="000854C9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249BFD3" w14:textId="77777777" w:rsidR="000854C9" w:rsidRPr="00D00BDA" w:rsidRDefault="008139F3" w:rsidP="008139F3">
            <w:pPr>
              <w:jc w:val="both"/>
              <w:rPr>
                <w:snapToGrid w:val="0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Восток в Средние века.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14:paraId="1250F51F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6D8564A" w14:textId="77777777" w:rsidR="000854C9" w:rsidRPr="00D00BDA" w:rsidRDefault="000854C9" w:rsidP="000854C9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BD544E7" w14:textId="77777777" w:rsidTr="00EC5230">
        <w:trPr>
          <w:trHeight w:val="52"/>
        </w:trPr>
        <w:tc>
          <w:tcPr>
            <w:tcW w:w="651" w:type="dxa"/>
          </w:tcPr>
          <w:p w14:paraId="044F844D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19</w:t>
            </w:r>
          </w:p>
        </w:tc>
        <w:tc>
          <w:tcPr>
            <w:tcW w:w="3703" w:type="dxa"/>
            <w:vMerge/>
          </w:tcPr>
          <w:p w14:paraId="79933B0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04CC9E6" w14:textId="77777777" w:rsidR="008139F3" w:rsidRPr="00D00BDA" w:rsidRDefault="008139F3" w:rsidP="008139F3">
            <w:pPr>
              <w:jc w:val="both"/>
              <w:rPr>
                <w:b/>
                <w:snapToGrid w:val="0"/>
                <w:spacing w:val="-10"/>
              </w:rPr>
            </w:pPr>
            <w:r w:rsidRPr="00D00BDA">
              <w:rPr>
                <w:b/>
                <w:bCs/>
              </w:rPr>
              <w:t>Империя Карла Великого и ее распад. Феодальная раздробленность в Европе.</w:t>
            </w:r>
          </w:p>
          <w:p w14:paraId="3CEA3952" w14:textId="77777777" w:rsidR="008139F3" w:rsidRPr="00D00BDA" w:rsidRDefault="008139F3" w:rsidP="008139F3">
            <w:pPr>
              <w:ind w:firstLine="709"/>
              <w:jc w:val="both"/>
              <w:rPr>
                <w:snapToGrid w:val="0"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t xml:space="preserve">Королевство франков. Военная реформа Карла Мартела и ее значение. </w:t>
            </w:r>
            <w:r w:rsidRPr="00D00BDA">
              <w:rPr>
                <w:i/>
                <w:iCs/>
              </w:rPr>
              <w:t xml:space="preserve">Франкские короли и римские папы. </w:t>
            </w:r>
            <w:r w:rsidRPr="00D00BDA">
              <w:t xml:space="preserve">Карл Великий, его завоевания и его держава. Каролингское возрождение. Распад Каролингской империи. Причины и последствия феодальной раздробленности. Британия в раннеё Средневековье. </w:t>
            </w:r>
            <w:r w:rsidRPr="00D00BDA">
              <w:rPr>
                <w:i/>
                <w:iCs/>
              </w:rPr>
              <w:t>Норманны и их походы.</w:t>
            </w:r>
          </w:p>
        </w:tc>
        <w:tc>
          <w:tcPr>
            <w:tcW w:w="962" w:type="dxa"/>
            <w:gridSpan w:val="3"/>
          </w:tcPr>
          <w:p w14:paraId="00A5E48C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73D7598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6BAF9ADE" w14:textId="77777777" w:rsidTr="00EC5230">
        <w:trPr>
          <w:trHeight w:val="52"/>
        </w:trPr>
        <w:tc>
          <w:tcPr>
            <w:tcW w:w="651" w:type="dxa"/>
          </w:tcPr>
          <w:p w14:paraId="0FC11A87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20-</w:t>
            </w:r>
            <w:r w:rsidR="008139F3" w:rsidRPr="00D00BDA">
              <w:rPr>
                <w:b/>
              </w:rPr>
              <w:t>21</w:t>
            </w:r>
          </w:p>
        </w:tc>
        <w:tc>
          <w:tcPr>
            <w:tcW w:w="3703" w:type="dxa"/>
            <w:vMerge/>
          </w:tcPr>
          <w:p w14:paraId="7E2360E4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E48FF58" w14:textId="77777777" w:rsidR="008139F3" w:rsidRPr="00D00BDA" w:rsidRDefault="0045760D" w:rsidP="008139F3">
            <w:pPr>
              <w:pStyle w:val="Default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bCs/>
              </w:rPr>
              <w:t>Основные черты западноевропейского феодализма.</w:t>
            </w:r>
            <w:r w:rsidRPr="00D00BDA">
              <w:rPr>
                <w:b/>
                <w:bCs/>
              </w:rPr>
              <w:t>»</w:t>
            </w:r>
          </w:p>
          <w:p w14:paraId="417897D4" w14:textId="77777777" w:rsidR="008139F3" w:rsidRPr="00D00BDA" w:rsidRDefault="008139F3" w:rsidP="0045760D">
            <w:pPr>
              <w:pStyle w:val="Default"/>
              <w:jc w:val="both"/>
            </w:pPr>
          </w:p>
        </w:tc>
        <w:tc>
          <w:tcPr>
            <w:tcW w:w="962" w:type="dxa"/>
            <w:gridSpan w:val="3"/>
          </w:tcPr>
          <w:p w14:paraId="4A657715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14:paraId="31963D0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5E83268" w14:textId="77777777" w:rsidTr="00EC5230">
        <w:trPr>
          <w:trHeight w:val="52"/>
        </w:trPr>
        <w:tc>
          <w:tcPr>
            <w:tcW w:w="651" w:type="dxa"/>
          </w:tcPr>
          <w:p w14:paraId="4AD51D6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22</w:t>
            </w:r>
          </w:p>
        </w:tc>
        <w:tc>
          <w:tcPr>
            <w:tcW w:w="3703" w:type="dxa"/>
            <w:vMerge/>
          </w:tcPr>
          <w:p w14:paraId="6CD4C6E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9DFCD15" w14:textId="77777777" w:rsidR="008139F3" w:rsidRPr="00D00BDA" w:rsidRDefault="0045760D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snapToGrid w:val="0"/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</w:t>
            </w:r>
            <w:r w:rsidRPr="00D00BDA">
              <w:rPr>
                <w:bCs w:val="0"/>
                <w:sz w:val="24"/>
                <w:szCs w:val="24"/>
              </w:rPr>
              <w:t xml:space="preserve"> «</w:t>
            </w:r>
            <w:r w:rsidR="008139F3" w:rsidRPr="00D00BDA">
              <w:rPr>
                <w:bCs w:val="0"/>
                <w:sz w:val="24"/>
                <w:szCs w:val="24"/>
              </w:rPr>
              <w:t>Средневековый западноевропейский город.</w:t>
            </w:r>
            <w:r w:rsidRPr="00D00BDA">
              <w:rPr>
                <w:bCs w:val="0"/>
                <w:sz w:val="24"/>
                <w:szCs w:val="24"/>
              </w:rPr>
              <w:t>»</w:t>
            </w:r>
          </w:p>
          <w:p w14:paraId="59CB82F5" w14:textId="77777777" w:rsidR="008139F3" w:rsidRPr="00D00BDA" w:rsidRDefault="008139F3" w:rsidP="008139F3">
            <w:pPr>
              <w:pStyle w:val="Default"/>
            </w:pPr>
          </w:p>
        </w:tc>
        <w:tc>
          <w:tcPr>
            <w:tcW w:w="962" w:type="dxa"/>
            <w:gridSpan w:val="3"/>
          </w:tcPr>
          <w:p w14:paraId="6F6BD32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690A3C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576CD35" w14:textId="77777777" w:rsidTr="00EC5230">
        <w:trPr>
          <w:trHeight w:val="52"/>
        </w:trPr>
        <w:tc>
          <w:tcPr>
            <w:tcW w:w="651" w:type="dxa"/>
          </w:tcPr>
          <w:p w14:paraId="77E2983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23</w:t>
            </w:r>
          </w:p>
        </w:tc>
        <w:tc>
          <w:tcPr>
            <w:tcW w:w="3703" w:type="dxa"/>
            <w:vMerge/>
          </w:tcPr>
          <w:p w14:paraId="4AF59CE4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B90B1DE" w14:textId="77777777" w:rsidR="008139F3" w:rsidRPr="00D00BDA" w:rsidRDefault="008139F3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b w:val="0"/>
                <w:bCs w:val="0"/>
                <w:sz w:val="24"/>
                <w:szCs w:val="24"/>
              </w:rPr>
            </w:pPr>
            <w:r w:rsidRPr="00D00BDA">
              <w:rPr>
                <w:bCs w:val="0"/>
                <w:sz w:val="24"/>
                <w:szCs w:val="24"/>
              </w:rPr>
              <w:t>Католическая церковь в Средние века. Крестовые походы</w:t>
            </w:r>
            <w:r w:rsidRPr="00D00BDA">
              <w:rPr>
                <w:b w:val="0"/>
                <w:bCs w:val="0"/>
                <w:sz w:val="24"/>
                <w:szCs w:val="24"/>
              </w:rPr>
              <w:t xml:space="preserve">. </w:t>
            </w:r>
          </w:p>
          <w:p w14:paraId="09045FBA" w14:textId="77777777" w:rsidR="008139F3" w:rsidRPr="00D00BDA" w:rsidRDefault="008139F3" w:rsidP="008139F3">
            <w:pPr>
              <w:pStyle w:val="8"/>
              <w:spacing w:before="0"/>
              <w:ind w:left="34" w:firstLine="0"/>
              <w:jc w:val="left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  <w:u w:val="single"/>
              </w:rPr>
              <w:t xml:space="preserve"> </w:t>
            </w:r>
            <w:r w:rsidRPr="00D00BDA">
              <w:rPr>
                <w:b w:val="0"/>
                <w:sz w:val="24"/>
                <w:szCs w:val="24"/>
                <w:u w:val="single"/>
              </w:rPr>
              <w:t>Содержание учебного материала</w:t>
            </w:r>
            <w:r w:rsidRPr="00D00BDA">
              <w:rPr>
                <w:sz w:val="24"/>
                <w:szCs w:val="24"/>
                <w:u w:val="single"/>
              </w:rPr>
              <w:t>.</w:t>
            </w:r>
            <w:r w:rsidRPr="00D00BDA">
              <w:rPr>
                <w:sz w:val="24"/>
                <w:szCs w:val="24"/>
              </w:rPr>
              <w:t xml:space="preserve">  </w:t>
            </w:r>
            <w:r w:rsidRPr="00D00BDA">
              <w:rPr>
                <w:b w:val="0"/>
                <w:sz w:val="24"/>
                <w:szCs w:val="24"/>
              </w:rPr>
              <w:t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962" w:type="dxa"/>
            <w:gridSpan w:val="3"/>
          </w:tcPr>
          <w:p w14:paraId="07D9206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FBC4A3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4357224" w14:textId="77777777" w:rsidTr="00EC5230">
        <w:trPr>
          <w:trHeight w:val="52"/>
        </w:trPr>
        <w:tc>
          <w:tcPr>
            <w:tcW w:w="651" w:type="dxa"/>
          </w:tcPr>
          <w:p w14:paraId="19AB45D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24</w:t>
            </w:r>
          </w:p>
        </w:tc>
        <w:tc>
          <w:tcPr>
            <w:tcW w:w="3703" w:type="dxa"/>
            <w:vMerge/>
          </w:tcPr>
          <w:p w14:paraId="5AA23B6A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CCE3F35" w14:textId="77777777" w:rsidR="008139F3" w:rsidRPr="00D00BDA" w:rsidRDefault="0045760D" w:rsidP="008139F3">
            <w:pPr>
              <w:pStyle w:val="Default"/>
              <w:rPr>
                <w:b/>
                <w:bCs/>
                <w:i/>
                <w:i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bCs/>
              </w:rPr>
              <w:t>Зарождение централизованных государств в Европе</w:t>
            </w:r>
            <w:r w:rsidRPr="00D00BDA">
              <w:rPr>
                <w:b/>
                <w:bCs/>
                <w:i/>
                <w:iCs/>
              </w:rPr>
              <w:t>»</w:t>
            </w:r>
            <w:r w:rsidR="008139F3" w:rsidRPr="00D00BDA">
              <w:rPr>
                <w:b/>
                <w:bCs/>
                <w:i/>
                <w:iCs/>
              </w:rPr>
              <w:t xml:space="preserve"> </w:t>
            </w:r>
          </w:p>
          <w:p w14:paraId="2F5B84BC" w14:textId="77777777" w:rsidR="008139F3" w:rsidRPr="00D00BDA" w:rsidRDefault="008139F3" w:rsidP="008139F3">
            <w:pPr>
              <w:pStyle w:val="Default"/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14:paraId="64FFE7C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86BA21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8D511CF" w14:textId="77777777" w:rsidTr="00EC5230">
        <w:trPr>
          <w:trHeight w:val="52"/>
        </w:trPr>
        <w:tc>
          <w:tcPr>
            <w:tcW w:w="651" w:type="dxa"/>
          </w:tcPr>
          <w:p w14:paraId="7168B49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25-26</w:t>
            </w:r>
          </w:p>
        </w:tc>
        <w:tc>
          <w:tcPr>
            <w:tcW w:w="3703" w:type="dxa"/>
            <w:vMerge/>
          </w:tcPr>
          <w:p w14:paraId="58E57CDE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6F4337A" w14:textId="77777777" w:rsidR="008139F3" w:rsidRPr="00D00BDA" w:rsidRDefault="008139F3" w:rsidP="008139F3">
            <w:pPr>
              <w:pStyle w:val="Default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Практическое занятие «Средневековая культура Западной Европы. Начало Ренессанса.» </w:t>
            </w:r>
          </w:p>
          <w:p w14:paraId="1167BF91" w14:textId="77777777" w:rsidR="008139F3" w:rsidRPr="00D00BDA" w:rsidRDefault="008139F3" w:rsidP="008139F3">
            <w:pPr>
              <w:pStyle w:val="Default"/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542CD50C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14:paraId="56F6101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123C350" w14:textId="77777777" w:rsidTr="00EC5230">
        <w:trPr>
          <w:trHeight w:val="280"/>
        </w:trPr>
        <w:tc>
          <w:tcPr>
            <w:tcW w:w="651" w:type="dxa"/>
          </w:tcPr>
          <w:p w14:paraId="611913E7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1A1D7FBA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4.  </w:t>
            </w:r>
            <w:r w:rsidRPr="00D00BDA">
              <w:rPr>
                <w:b/>
                <w:bCs/>
              </w:rPr>
              <w:t xml:space="preserve"> От Древней Руси к Российскому государству</w:t>
            </w:r>
          </w:p>
        </w:tc>
        <w:tc>
          <w:tcPr>
            <w:tcW w:w="8491" w:type="dxa"/>
            <w:gridSpan w:val="2"/>
          </w:tcPr>
          <w:p w14:paraId="78B9D13E" w14:textId="77777777" w:rsidR="008139F3" w:rsidRPr="00D00BDA" w:rsidRDefault="008139F3" w:rsidP="008139F3">
            <w:pPr>
              <w:ind w:left="34" w:hanging="1"/>
              <w:rPr>
                <w:spacing w:val="-5"/>
              </w:rPr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14:paraId="0B9D2D17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27D77EAF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0534C4FE" w14:textId="77777777" w:rsidTr="00EC5230">
        <w:trPr>
          <w:trHeight w:val="25"/>
        </w:trPr>
        <w:tc>
          <w:tcPr>
            <w:tcW w:w="651" w:type="dxa"/>
          </w:tcPr>
          <w:p w14:paraId="24088F55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27</w:t>
            </w:r>
          </w:p>
        </w:tc>
        <w:tc>
          <w:tcPr>
            <w:tcW w:w="3703" w:type="dxa"/>
            <w:vMerge w:val="restart"/>
          </w:tcPr>
          <w:p w14:paraId="776F7D5A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B28DEDC" w14:textId="77777777"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 xml:space="preserve">Образование  Древнерусского  государства.  </w:t>
            </w:r>
          </w:p>
          <w:p w14:paraId="39FA4675" w14:textId="77777777" w:rsidR="008139F3" w:rsidRPr="00D00BDA" w:rsidRDefault="008139F3" w:rsidP="008139F3">
            <w:pPr>
              <w:ind w:firstLine="33"/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r w:rsidRPr="00D00BDA">
              <w:t xml:space="preserve">Восточные  славяне: происхождение,  расселение,  занятия,  общественное  устройство. </w:t>
            </w:r>
            <w:r w:rsidRPr="00D00BDA">
              <w:rPr>
                <w:i/>
              </w:rPr>
              <w:t>Взаимоотношения с соседними народами и государствами.</w:t>
            </w:r>
            <w:r w:rsidRPr="00D00BDA">
              <w:t xml:space="preserve"> Предпосылки и причины  образования  Древнерусского  государства.  Новгород  и  Киев  — центры  древнерусской  государственности.  </w:t>
            </w:r>
            <w:r w:rsidRPr="00D00BDA">
              <w:rPr>
                <w:i/>
              </w:rPr>
              <w:t>Варяжская  проблема.</w:t>
            </w:r>
            <w:r w:rsidRPr="00D00BDA">
              <w:t xml:space="preserve"> Формирование  княжеской  власти  (князь  и  дружина,  полюдье).  Первые русские князья, их внутренняя и внешняя политика. Походы Святослава. </w:t>
            </w:r>
          </w:p>
        </w:tc>
        <w:tc>
          <w:tcPr>
            <w:tcW w:w="962" w:type="dxa"/>
            <w:gridSpan w:val="3"/>
          </w:tcPr>
          <w:p w14:paraId="516DDA9B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E685FE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19033D16" w14:textId="77777777" w:rsidTr="00EC5230">
        <w:trPr>
          <w:trHeight w:val="25"/>
        </w:trPr>
        <w:tc>
          <w:tcPr>
            <w:tcW w:w="651" w:type="dxa"/>
          </w:tcPr>
          <w:p w14:paraId="5475F93F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28</w:t>
            </w:r>
          </w:p>
        </w:tc>
        <w:tc>
          <w:tcPr>
            <w:tcW w:w="3703" w:type="dxa"/>
            <w:vMerge/>
          </w:tcPr>
          <w:p w14:paraId="4CE7CFD6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41D186F" w14:textId="77777777" w:rsidR="00651F26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« Образование  Древнерусского </w:t>
            </w:r>
            <w:r w:rsidR="00651F26" w:rsidRPr="00D00BDA">
              <w:rPr>
                <w:b/>
              </w:rPr>
              <w:t xml:space="preserve"> государства. </w:t>
            </w:r>
          </w:p>
          <w:p w14:paraId="1B3F5668" w14:textId="77777777"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 xml:space="preserve"> </w:t>
            </w:r>
          </w:p>
        </w:tc>
        <w:tc>
          <w:tcPr>
            <w:tcW w:w="962" w:type="dxa"/>
            <w:gridSpan w:val="3"/>
          </w:tcPr>
          <w:p w14:paraId="67E2A5D3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D008BE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7CC23205" w14:textId="77777777" w:rsidTr="00EC5230">
        <w:trPr>
          <w:trHeight w:val="22"/>
        </w:trPr>
        <w:tc>
          <w:tcPr>
            <w:tcW w:w="651" w:type="dxa"/>
          </w:tcPr>
          <w:p w14:paraId="2C4B42B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29</w:t>
            </w:r>
          </w:p>
        </w:tc>
        <w:tc>
          <w:tcPr>
            <w:tcW w:w="3703" w:type="dxa"/>
            <w:vMerge/>
          </w:tcPr>
          <w:p w14:paraId="5E4A6800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6784B0D3" w14:textId="77777777" w:rsidR="008139F3" w:rsidRPr="00D00BDA" w:rsidRDefault="008139F3" w:rsidP="008139F3">
            <w:pPr>
              <w:spacing w:line="228" w:lineRule="auto"/>
              <w:jc w:val="both"/>
            </w:pPr>
            <w:r w:rsidRPr="00D00BDA">
              <w:rPr>
                <w:b/>
              </w:rPr>
              <w:t>Крещение  Руси  и  его  значение.</w:t>
            </w:r>
            <w:r w:rsidRPr="00D00BDA">
              <w:t xml:space="preserve">  </w:t>
            </w:r>
          </w:p>
          <w:p w14:paraId="68806CE9" w14:textId="77777777" w:rsidR="008139F3" w:rsidRPr="00D00BDA" w:rsidRDefault="008139F3" w:rsidP="008139F3">
            <w:pPr>
              <w:spacing w:line="228" w:lineRule="auto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Начало  правления  князя Владимира  Святославича.  </w:t>
            </w:r>
            <w:r w:rsidRPr="00D00BDA">
              <w:rPr>
                <w:i/>
              </w:rPr>
              <w:t>Организация  защиты  Руси  от  кочевников.</w:t>
            </w:r>
            <w:r w:rsidRPr="00D00BDA">
              <w:t xml:space="preserve"> Крещение  Руси:  причины,  основные  события,  значение.  Христианство  и язычество.  Церковная  организация  на  Руси.  Монастыри.  Распространение культуры и письменности.</w:t>
            </w:r>
          </w:p>
        </w:tc>
        <w:tc>
          <w:tcPr>
            <w:tcW w:w="962" w:type="dxa"/>
            <w:gridSpan w:val="3"/>
          </w:tcPr>
          <w:p w14:paraId="21DF13D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608055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2EFC9B1" w14:textId="77777777" w:rsidTr="00EC5230">
        <w:trPr>
          <w:trHeight w:val="22"/>
        </w:trPr>
        <w:tc>
          <w:tcPr>
            <w:tcW w:w="651" w:type="dxa"/>
          </w:tcPr>
          <w:p w14:paraId="4105F25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30</w:t>
            </w:r>
          </w:p>
        </w:tc>
        <w:tc>
          <w:tcPr>
            <w:tcW w:w="3703" w:type="dxa"/>
            <w:vMerge/>
          </w:tcPr>
          <w:p w14:paraId="1C2EA54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487A568" w14:textId="77777777" w:rsidR="008139F3" w:rsidRPr="00D00BDA" w:rsidRDefault="0045760D" w:rsidP="008139F3">
            <w:pPr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«Общество  Древней  Руси».</w:t>
            </w:r>
          </w:p>
          <w:p w14:paraId="22E14FFD" w14:textId="77777777" w:rsidR="008139F3" w:rsidRPr="00D00BDA" w:rsidRDefault="008139F3" w:rsidP="008139F3">
            <w:pPr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38C6622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DAFF8F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5FDB9A2" w14:textId="77777777" w:rsidTr="00EC5230">
        <w:trPr>
          <w:trHeight w:val="22"/>
        </w:trPr>
        <w:tc>
          <w:tcPr>
            <w:tcW w:w="651" w:type="dxa"/>
          </w:tcPr>
          <w:p w14:paraId="5419659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31</w:t>
            </w:r>
          </w:p>
        </w:tc>
        <w:tc>
          <w:tcPr>
            <w:tcW w:w="3703" w:type="dxa"/>
            <w:vMerge/>
          </w:tcPr>
          <w:p w14:paraId="6D5B26F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CF3057B" w14:textId="77777777" w:rsidR="008139F3" w:rsidRPr="00D00BDA" w:rsidRDefault="0045760D" w:rsidP="008139F3">
            <w:pPr>
              <w:ind w:firstLine="33"/>
              <w:jc w:val="both"/>
              <w:rPr>
                <w:spacing w:val="-4"/>
              </w:rPr>
            </w:pPr>
            <w:r w:rsidRPr="00D00BDA">
              <w:rPr>
                <w:b/>
              </w:rPr>
              <w:t>Практическое занятие</w:t>
            </w:r>
            <w:r w:rsidRPr="00D00BDA">
              <w:rPr>
                <w:b/>
                <w:bCs/>
              </w:rPr>
              <w:t xml:space="preserve"> «</w:t>
            </w:r>
            <w:r w:rsidR="008139F3" w:rsidRPr="00D00BDA">
              <w:rPr>
                <w:b/>
                <w:spacing w:val="-4"/>
              </w:rPr>
              <w:t>Раздробленность на Руси</w:t>
            </w:r>
            <w:r w:rsidR="008139F3" w:rsidRPr="00D00BDA">
              <w:rPr>
                <w:spacing w:val="-4"/>
              </w:rPr>
              <w:t>.</w:t>
            </w:r>
            <w:r w:rsidRPr="00D00BDA">
              <w:rPr>
                <w:spacing w:val="-4"/>
              </w:rPr>
              <w:t>»</w:t>
            </w:r>
          </w:p>
          <w:p w14:paraId="72263698" w14:textId="77777777" w:rsidR="008139F3" w:rsidRPr="00D00BDA" w:rsidRDefault="008139F3" w:rsidP="0045760D">
            <w:pPr>
              <w:ind w:firstLine="33"/>
              <w:jc w:val="both"/>
              <w:rPr>
                <w:spacing w:val="-4"/>
              </w:rPr>
            </w:pPr>
            <w:r w:rsidRPr="00D00BDA">
              <w:rPr>
                <w:spacing w:val="-4"/>
              </w:rPr>
              <w:t xml:space="preserve"> </w:t>
            </w:r>
            <w:r w:rsidRPr="00D00BDA">
              <w:rPr>
                <w:bCs/>
                <w:u w:val="single"/>
              </w:rPr>
              <w:t xml:space="preserve"> </w:t>
            </w:r>
          </w:p>
        </w:tc>
        <w:tc>
          <w:tcPr>
            <w:tcW w:w="962" w:type="dxa"/>
            <w:gridSpan w:val="3"/>
          </w:tcPr>
          <w:p w14:paraId="3F09492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624902C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49AA6C6" w14:textId="77777777" w:rsidTr="00EC5230">
        <w:trPr>
          <w:trHeight w:val="22"/>
        </w:trPr>
        <w:tc>
          <w:tcPr>
            <w:tcW w:w="651" w:type="dxa"/>
          </w:tcPr>
          <w:p w14:paraId="11C74E0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32, 33</w:t>
            </w:r>
          </w:p>
        </w:tc>
        <w:tc>
          <w:tcPr>
            <w:tcW w:w="3703" w:type="dxa"/>
            <w:vMerge/>
          </w:tcPr>
          <w:p w14:paraId="260A062A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699B50FF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«Древнерусская  культура». </w:t>
            </w:r>
          </w:p>
          <w:p w14:paraId="067F3B61" w14:textId="77777777" w:rsidR="008139F3" w:rsidRPr="00D00BDA" w:rsidRDefault="008139F3" w:rsidP="008139F3">
            <w:pPr>
              <w:jc w:val="both"/>
            </w:pPr>
          </w:p>
        </w:tc>
        <w:tc>
          <w:tcPr>
            <w:tcW w:w="962" w:type="dxa"/>
            <w:gridSpan w:val="3"/>
          </w:tcPr>
          <w:p w14:paraId="5A15AB9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14:paraId="0C639D6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8C6D2E0" w14:textId="77777777" w:rsidTr="00EC5230">
        <w:trPr>
          <w:trHeight w:val="22"/>
        </w:trPr>
        <w:tc>
          <w:tcPr>
            <w:tcW w:w="651" w:type="dxa"/>
          </w:tcPr>
          <w:p w14:paraId="1BFCEDC5" w14:textId="77777777" w:rsidR="008139F3" w:rsidRPr="00D00BDA" w:rsidRDefault="0045760D" w:rsidP="0045760D">
            <w:pPr>
              <w:jc w:val="center"/>
              <w:rPr>
                <w:b/>
              </w:rPr>
            </w:pPr>
            <w:r w:rsidRPr="00D00BDA">
              <w:rPr>
                <w:b/>
              </w:rPr>
              <w:t>34</w:t>
            </w:r>
          </w:p>
        </w:tc>
        <w:tc>
          <w:tcPr>
            <w:tcW w:w="3703" w:type="dxa"/>
            <w:vMerge/>
          </w:tcPr>
          <w:p w14:paraId="513A715D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A1BCB9C" w14:textId="77777777" w:rsidR="008139F3" w:rsidRPr="00D00BDA" w:rsidRDefault="008139F3" w:rsidP="008139F3">
            <w:pPr>
              <w:ind w:firstLine="33"/>
              <w:jc w:val="both"/>
            </w:pPr>
            <w:r w:rsidRPr="00D00BDA">
              <w:rPr>
                <w:b/>
              </w:rPr>
              <w:t>Монгольское  завоевание  и  его  последствия</w:t>
            </w:r>
            <w:r w:rsidRPr="00D00BDA">
              <w:t xml:space="preserve">. </w:t>
            </w:r>
          </w:p>
          <w:p w14:paraId="275EFCCF" w14:textId="77777777" w:rsidR="008139F3" w:rsidRPr="00D00BDA" w:rsidRDefault="008139F3" w:rsidP="008139F3">
            <w:pPr>
              <w:ind w:firstLine="33"/>
              <w:jc w:val="both"/>
            </w:pPr>
            <w:r w:rsidRPr="00D00BDA">
              <w:t xml:space="preserve"> </w:t>
            </w: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r w:rsidRPr="00D00BDA">
              <w:t xml:space="preserve">Монгольское нашествие.  Сражение  на  Калке.  Поход  монголов  на  Северо-Западную  Русь. Героическая оборона русских  городов.  </w:t>
            </w:r>
            <w:r w:rsidRPr="00D00BDA">
              <w:rPr>
                <w:i/>
              </w:rPr>
              <w:t>Походы  монгольских  войск  на  Юго-Западную Русь и страны Центральной Европы.</w:t>
            </w:r>
            <w:r w:rsidRPr="00D00BDA">
              <w:t xml:space="preserve"> Значение противостояния Руси  монгольскому  завоеванию.  Борьба  Руси  против  экспансии  с  Запада. </w:t>
            </w:r>
          </w:p>
          <w:p w14:paraId="02156293" w14:textId="77777777" w:rsidR="008139F3" w:rsidRPr="00D00BDA" w:rsidRDefault="008139F3" w:rsidP="008139F3">
            <w:pPr>
              <w:ind w:firstLine="33"/>
              <w:jc w:val="both"/>
            </w:pPr>
            <w:r w:rsidRPr="00D00BDA">
              <w:t xml:space="preserve">Александр  Ярославич.  Невская  битва.  Ледовое  побоище.  Зависимость русских земель от Орды и ее последствия. Борьба населения русских земель против ордынского владычества. </w:t>
            </w:r>
          </w:p>
        </w:tc>
        <w:tc>
          <w:tcPr>
            <w:tcW w:w="962" w:type="dxa"/>
            <w:gridSpan w:val="3"/>
          </w:tcPr>
          <w:p w14:paraId="09735EEC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A0D3C1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45760D" w:rsidRPr="00D00BDA" w14:paraId="21467AEB" w14:textId="77777777" w:rsidTr="00EC5230">
        <w:trPr>
          <w:trHeight w:val="22"/>
        </w:trPr>
        <w:tc>
          <w:tcPr>
            <w:tcW w:w="651" w:type="dxa"/>
          </w:tcPr>
          <w:p w14:paraId="5E94C37C" w14:textId="77777777"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35</w:t>
            </w:r>
          </w:p>
        </w:tc>
        <w:tc>
          <w:tcPr>
            <w:tcW w:w="3703" w:type="dxa"/>
            <w:vMerge/>
          </w:tcPr>
          <w:p w14:paraId="0C1C67FB" w14:textId="77777777" w:rsidR="0045760D" w:rsidRPr="00D00BDA" w:rsidRDefault="0045760D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8CDCC4B" w14:textId="77777777" w:rsidR="0045760D" w:rsidRPr="00D00BDA" w:rsidRDefault="0045760D" w:rsidP="0045760D">
            <w:pPr>
              <w:ind w:firstLine="33"/>
              <w:jc w:val="both"/>
            </w:pPr>
            <w:r w:rsidRPr="00D00BDA">
              <w:rPr>
                <w:b/>
              </w:rPr>
              <w:t>Практическое занятие « Монгольское  завоевание  и  его  последствия</w:t>
            </w:r>
            <w:r w:rsidRPr="00D00BDA">
              <w:t>»</w:t>
            </w:r>
          </w:p>
        </w:tc>
        <w:tc>
          <w:tcPr>
            <w:tcW w:w="962" w:type="dxa"/>
            <w:gridSpan w:val="3"/>
          </w:tcPr>
          <w:p w14:paraId="4A23375B" w14:textId="77777777"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40F7D4B" w14:textId="77777777" w:rsidR="0045760D" w:rsidRPr="00D00BDA" w:rsidRDefault="0045760D" w:rsidP="008139F3">
            <w:pPr>
              <w:jc w:val="center"/>
              <w:rPr>
                <w:b/>
              </w:rPr>
            </w:pPr>
          </w:p>
        </w:tc>
      </w:tr>
      <w:tr w:rsidR="008139F3" w:rsidRPr="00D00BDA" w14:paraId="2C08BD63" w14:textId="77777777" w:rsidTr="00EC5230">
        <w:trPr>
          <w:trHeight w:val="22"/>
        </w:trPr>
        <w:tc>
          <w:tcPr>
            <w:tcW w:w="651" w:type="dxa"/>
          </w:tcPr>
          <w:p w14:paraId="27E6469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36</w:t>
            </w:r>
          </w:p>
        </w:tc>
        <w:tc>
          <w:tcPr>
            <w:tcW w:w="3703" w:type="dxa"/>
            <w:vMerge/>
          </w:tcPr>
          <w:p w14:paraId="482ED1B1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472F4E0A" w14:textId="77777777" w:rsidR="008139F3" w:rsidRPr="00D00BDA" w:rsidRDefault="008139F3" w:rsidP="008139F3">
            <w:pPr>
              <w:jc w:val="both"/>
            </w:pPr>
            <w:r w:rsidRPr="00D00BDA">
              <w:rPr>
                <w:b/>
              </w:rPr>
              <w:t>Начало  возвышения  Москвы</w:t>
            </w:r>
            <w:r w:rsidRPr="00D00BDA">
              <w:t xml:space="preserve">.  </w:t>
            </w:r>
          </w:p>
          <w:p w14:paraId="7CD1AE32" w14:textId="77777777"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Причины  и  основные  этапы объединения  русских  земель.  Москва  и  Тверь:  борьба  за  великое  княжение. Причины  и  ход  возвышения  Москвы.  Московские  князья  и  их  политика. Княжеская </w:t>
            </w:r>
            <w:r w:rsidRPr="00D00BDA">
              <w:lastRenderedPageBreak/>
              <w:t xml:space="preserve">власть и церковь. Дмитрий Донской. Начало борьбы с ордынским владычеством. Куликовская битва, ее значение. </w:t>
            </w:r>
          </w:p>
        </w:tc>
        <w:tc>
          <w:tcPr>
            <w:tcW w:w="962" w:type="dxa"/>
            <w:gridSpan w:val="3"/>
          </w:tcPr>
          <w:p w14:paraId="1314A8D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14:paraId="1A9D9FD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5001B29" w14:textId="77777777" w:rsidTr="00EC5230">
        <w:trPr>
          <w:trHeight w:val="22"/>
        </w:trPr>
        <w:tc>
          <w:tcPr>
            <w:tcW w:w="651" w:type="dxa"/>
          </w:tcPr>
          <w:p w14:paraId="66565C19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37</w:t>
            </w:r>
            <w:r w:rsidR="008139F3" w:rsidRPr="00D00BDA">
              <w:rPr>
                <w:b/>
              </w:rPr>
              <w:t xml:space="preserve"> </w:t>
            </w:r>
          </w:p>
        </w:tc>
        <w:tc>
          <w:tcPr>
            <w:tcW w:w="3703" w:type="dxa"/>
            <w:vMerge/>
          </w:tcPr>
          <w:p w14:paraId="1A1822D2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AFC8FCF" w14:textId="77777777" w:rsidR="008139F3" w:rsidRPr="00D00BDA" w:rsidRDefault="008139F3" w:rsidP="008139F3">
            <w:pPr>
              <w:jc w:val="both"/>
            </w:pPr>
            <w:r w:rsidRPr="00D00BDA">
              <w:rPr>
                <w:b/>
              </w:rPr>
              <w:t>Образование  единого  Русского  государства</w:t>
            </w:r>
            <w:r w:rsidRPr="00D00BDA">
              <w:t xml:space="preserve">.  </w:t>
            </w:r>
          </w:p>
          <w:p w14:paraId="3625B08C" w14:textId="77777777"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материала. </w:t>
            </w:r>
            <w:r w:rsidRPr="00D00BDA">
              <w:rPr>
                <w:i/>
              </w:rPr>
              <w:t xml:space="preserve"> </w:t>
            </w:r>
            <w:r w:rsidRPr="00D00BDA">
              <w:t xml:space="preserve">Русь  при преемниках  Дмитрия  Донского.  </w:t>
            </w:r>
            <w:r w:rsidRPr="00D00BDA">
              <w:rPr>
                <w:i/>
              </w:rPr>
              <w:t xml:space="preserve">Отношения  между  Москвой  и  Ордой, Москвой  и  Литвой.  Феодальная  война  второй  четверти  XV  в.,  ее  итоги. </w:t>
            </w:r>
            <w:r w:rsidRPr="00D00BDA">
              <w:t xml:space="preserve">Автокефалия  Русской  православной  церкви.  Иван  III.  Присоединение Новгорода.  Завершение  объединения  русских  земель.  Прекращение зависимости  Руси  от  Золотой  Орды. Образование  единого  Русского  государства  и  его значение.  Усиление  великокняжеской  власти.  Судебник  1497  г. </w:t>
            </w:r>
            <w:r w:rsidRPr="00D00BDA">
              <w:rPr>
                <w:i/>
              </w:rPr>
              <w:t>Происхождение герба России. Система землевладения.</w:t>
            </w:r>
            <w:r w:rsidRPr="00D00BDA">
              <w:t xml:space="preserve"> Положение крестьян, ограничение  их  свободы.  Предпосылки  и  начало  складывания  крепостнической системы. </w:t>
            </w:r>
          </w:p>
        </w:tc>
        <w:tc>
          <w:tcPr>
            <w:tcW w:w="962" w:type="dxa"/>
            <w:gridSpan w:val="3"/>
          </w:tcPr>
          <w:p w14:paraId="5EF2B51D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01AF39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E6FCB0D" w14:textId="77777777" w:rsidTr="00EC5230">
        <w:trPr>
          <w:trHeight w:val="22"/>
        </w:trPr>
        <w:tc>
          <w:tcPr>
            <w:tcW w:w="651" w:type="dxa"/>
          </w:tcPr>
          <w:p w14:paraId="301EC0EC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38</w:t>
            </w:r>
          </w:p>
        </w:tc>
        <w:tc>
          <w:tcPr>
            <w:tcW w:w="3703" w:type="dxa"/>
          </w:tcPr>
          <w:p w14:paraId="26DBED16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E23262E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«Образование единого Русского государства»</w:t>
            </w:r>
          </w:p>
        </w:tc>
        <w:tc>
          <w:tcPr>
            <w:tcW w:w="962" w:type="dxa"/>
            <w:gridSpan w:val="3"/>
          </w:tcPr>
          <w:p w14:paraId="057C8D9A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6510D16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3D0FB245" w14:textId="77777777" w:rsidTr="00EC5230">
        <w:trPr>
          <w:trHeight w:val="22"/>
        </w:trPr>
        <w:tc>
          <w:tcPr>
            <w:tcW w:w="651" w:type="dxa"/>
          </w:tcPr>
          <w:p w14:paraId="61CD853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247B8FFB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5. Россия в ХVI – ХVII вв.: от великого княжества к царству</w:t>
            </w:r>
          </w:p>
        </w:tc>
        <w:tc>
          <w:tcPr>
            <w:tcW w:w="8491" w:type="dxa"/>
            <w:gridSpan w:val="2"/>
          </w:tcPr>
          <w:p w14:paraId="334F483B" w14:textId="77777777" w:rsidR="008139F3" w:rsidRPr="00D00BDA" w:rsidRDefault="008139F3" w:rsidP="008139F3">
            <w:pPr>
              <w:ind w:firstLine="709"/>
              <w:jc w:val="both"/>
            </w:pPr>
            <w:r w:rsidRPr="00D00BDA">
              <w:t xml:space="preserve"> </w:t>
            </w:r>
          </w:p>
        </w:tc>
        <w:tc>
          <w:tcPr>
            <w:tcW w:w="962" w:type="dxa"/>
            <w:gridSpan w:val="3"/>
          </w:tcPr>
          <w:p w14:paraId="0392D42E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32E2ACE6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77F3AB86" w14:textId="77777777" w:rsidTr="00EC5230">
        <w:trPr>
          <w:trHeight w:val="22"/>
        </w:trPr>
        <w:tc>
          <w:tcPr>
            <w:tcW w:w="651" w:type="dxa"/>
          </w:tcPr>
          <w:p w14:paraId="1E36DC2E" w14:textId="77777777" w:rsidR="008139F3" w:rsidRPr="00D00BDA" w:rsidRDefault="0045760D" w:rsidP="0045760D">
            <w:pPr>
              <w:jc w:val="center"/>
              <w:rPr>
                <w:b/>
              </w:rPr>
            </w:pPr>
            <w:r w:rsidRPr="00D00BDA">
              <w:rPr>
                <w:b/>
              </w:rPr>
              <w:t>39</w:t>
            </w:r>
          </w:p>
        </w:tc>
        <w:tc>
          <w:tcPr>
            <w:tcW w:w="3703" w:type="dxa"/>
            <w:vMerge w:val="restart"/>
          </w:tcPr>
          <w:p w14:paraId="39A9A5C1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C48BD2C" w14:textId="77777777"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r w:rsidRPr="00D00BDA">
              <w:rPr>
                <w:b/>
                <w:bCs/>
              </w:rPr>
              <w:t xml:space="preserve">Россия  в правление Ивана Грозного.  </w:t>
            </w:r>
          </w:p>
          <w:p w14:paraId="4D8E1594" w14:textId="77777777"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bCs/>
                <w:i/>
              </w:rPr>
              <w:t>Россия  в период боярского правления.  Иван  IV.</w:t>
            </w:r>
            <w:r w:rsidRPr="00D00BDA">
              <w:rPr>
                <w:bCs/>
              </w:rPr>
              <w:t xml:space="preserve">  Избранная  рада.  Реформы  1550-х  гг.  и  их  значение. Становление  приказной  системы.  </w:t>
            </w:r>
            <w:r w:rsidRPr="00D00BDA">
              <w:rPr>
                <w:bCs/>
                <w:i/>
              </w:rPr>
              <w:t>Укрепление  армии.  Стоглавый  собор.</w:t>
            </w:r>
            <w:r w:rsidRPr="00D00BDA">
              <w:rPr>
                <w:bCs/>
              </w:rPr>
              <w:t xml:space="preserve"> Расширение  территории  государства,  его  многонациональный  характер. Походы  на  Казань.  Присоединение  Казанского  и  Астраханского  ханств, борьба с Крымским ханством, покорение Западной Сибири. Ливонская война, ее  итоги  и  последствия.  Опричнина,  споры  о  ее  смысле.  Последствия опричнины.  Россия  в  конце  XVI  в.,  нарастание  кризиса.  Учреждение патриаршества. Закрепощение крестьян.  </w:t>
            </w:r>
          </w:p>
        </w:tc>
        <w:tc>
          <w:tcPr>
            <w:tcW w:w="962" w:type="dxa"/>
            <w:gridSpan w:val="3"/>
          </w:tcPr>
          <w:p w14:paraId="5EDEAB60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F616F3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45760D" w:rsidRPr="00D00BDA" w14:paraId="6546A3CB" w14:textId="77777777" w:rsidTr="00EC5230">
        <w:trPr>
          <w:trHeight w:val="22"/>
        </w:trPr>
        <w:tc>
          <w:tcPr>
            <w:tcW w:w="651" w:type="dxa"/>
          </w:tcPr>
          <w:p w14:paraId="5A083621" w14:textId="77777777" w:rsidR="0045760D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40</w:t>
            </w:r>
          </w:p>
        </w:tc>
        <w:tc>
          <w:tcPr>
            <w:tcW w:w="3703" w:type="dxa"/>
            <w:vMerge/>
          </w:tcPr>
          <w:p w14:paraId="081172F9" w14:textId="77777777" w:rsidR="0045760D" w:rsidRPr="00D00BDA" w:rsidRDefault="0045760D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0746BE9" w14:textId="77777777" w:rsidR="0045760D" w:rsidRPr="00D00BDA" w:rsidRDefault="0045760D" w:rsidP="0045760D">
            <w:pPr>
              <w:ind w:firstLine="33"/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 Россия  в правление Ивана Грозного».</w:t>
            </w:r>
          </w:p>
        </w:tc>
        <w:tc>
          <w:tcPr>
            <w:tcW w:w="962" w:type="dxa"/>
            <w:gridSpan w:val="3"/>
          </w:tcPr>
          <w:p w14:paraId="2D5C9EFD" w14:textId="77777777" w:rsidR="0045760D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554C257A" w14:textId="77777777" w:rsidR="0045760D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D3BDBB3" w14:textId="77777777" w:rsidTr="00EC5230">
        <w:trPr>
          <w:trHeight w:val="22"/>
        </w:trPr>
        <w:tc>
          <w:tcPr>
            <w:tcW w:w="651" w:type="dxa"/>
          </w:tcPr>
          <w:p w14:paraId="620680DB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41</w:t>
            </w:r>
          </w:p>
        </w:tc>
        <w:tc>
          <w:tcPr>
            <w:tcW w:w="3703" w:type="dxa"/>
            <w:vMerge/>
          </w:tcPr>
          <w:p w14:paraId="2E8A30CB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67EB06B" w14:textId="77777777" w:rsidR="008139F3" w:rsidRPr="00D00BDA" w:rsidRDefault="008139F3" w:rsidP="008139F3">
            <w:pPr>
              <w:jc w:val="both"/>
            </w:pPr>
            <w:r w:rsidRPr="00D00BDA">
              <w:rPr>
                <w:b/>
              </w:rPr>
              <w:t>Смутное  время  начала  XVII  в.</w:t>
            </w:r>
            <w:r w:rsidRPr="00D00BDA">
              <w:t xml:space="preserve">  </w:t>
            </w:r>
          </w:p>
          <w:p w14:paraId="4542B616" w14:textId="77777777"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t xml:space="preserve"> Царствование Б. Годунова. Смута: причины,  участники,  последствия.  Самозванцы.  Восстание  под предводительством  И.  Болотникова.  Вмешательство  Речи  Посполитой  и Швеции  в  Смуту.  Оборона  Смоленска.  Освободительная  борьба  против интервентов.  Патриотический  подъем  народа.  Окончание  Смуты  и возрождение  российской  государственности.  Ополчение  К.  Минина  и  Д. Пожарского.  Освобождение  Москвы.  Начало  царствования  династии  Романовых. </w:t>
            </w:r>
          </w:p>
        </w:tc>
        <w:tc>
          <w:tcPr>
            <w:tcW w:w="962" w:type="dxa"/>
            <w:gridSpan w:val="3"/>
          </w:tcPr>
          <w:p w14:paraId="2B505331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394598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57893D4" w14:textId="77777777" w:rsidTr="00EC5230">
        <w:trPr>
          <w:trHeight w:val="22"/>
        </w:trPr>
        <w:tc>
          <w:tcPr>
            <w:tcW w:w="651" w:type="dxa"/>
          </w:tcPr>
          <w:p w14:paraId="6C683053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42,43</w:t>
            </w:r>
          </w:p>
        </w:tc>
        <w:tc>
          <w:tcPr>
            <w:tcW w:w="3703" w:type="dxa"/>
            <w:vMerge/>
          </w:tcPr>
          <w:p w14:paraId="7412D93C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224C105" w14:textId="77777777" w:rsidR="008139F3" w:rsidRPr="00D00BDA" w:rsidRDefault="008139F3" w:rsidP="008139F3">
            <w:pPr>
              <w:jc w:val="both"/>
            </w:pPr>
            <w:r w:rsidRPr="00D00BDA">
              <w:rPr>
                <w:b/>
              </w:rPr>
              <w:t>Практическое занятие « Смутное  время  начала  XVII  в.</w:t>
            </w:r>
            <w:r w:rsidRPr="00D00BDA">
              <w:t>»</w:t>
            </w:r>
          </w:p>
        </w:tc>
        <w:tc>
          <w:tcPr>
            <w:tcW w:w="962" w:type="dxa"/>
            <w:gridSpan w:val="3"/>
          </w:tcPr>
          <w:p w14:paraId="270D97C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14:paraId="4F84D1FC" w14:textId="77777777" w:rsidR="008139F3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327B21F" w14:textId="77777777" w:rsidTr="00EC5230">
        <w:trPr>
          <w:trHeight w:val="22"/>
        </w:trPr>
        <w:tc>
          <w:tcPr>
            <w:tcW w:w="651" w:type="dxa"/>
          </w:tcPr>
          <w:p w14:paraId="6DCBF957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44</w:t>
            </w:r>
          </w:p>
        </w:tc>
        <w:tc>
          <w:tcPr>
            <w:tcW w:w="3703" w:type="dxa"/>
            <w:vMerge/>
          </w:tcPr>
          <w:p w14:paraId="452969D4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60CDC128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 xml:space="preserve">Экономическое  и  социальное  развитие  России  в  XVII  в. </w:t>
            </w:r>
          </w:p>
          <w:p w14:paraId="5077FEE3" w14:textId="77777777" w:rsidR="008139F3" w:rsidRPr="00D00BDA" w:rsidRDefault="008139F3" w:rsidP="008139F3">
            <w:pPr>
              <w:jc w:val="both"/>
            </w:pPr>
            <w:r w:rsidRPr="00D00BDA">
              <w:rPr>
                <w:bCs/>
                <w:u w:val="single"/>
              </w:rPr>
              <w:t>Содержание учебного материала. .</w:t>
            </w:r>
            <w:r w:rsidRPr="00D00BDA">
              <w:t xml:space="preserve">Народные  движения.  Экономические  последствия  Смуты. </w:t>
            </w:r>
          </w:p>
          <w:p w14:paraId="267A1EC3" w14:textId="77777777" w:rsidR="008139F3" w:rsidRPr="00D00BDA" w:rsidRDefault="008139F3" w:rsidP="008139F3">
            <w:pPr>
              <w:jc w:val="both"/>
            </w:pPr>
            <w:r w:rsidRPr="00D00BDA">
              <w:t xml:space="preserve">Восстановление  хозяйства.  Новые  явления  в  экономике  страны:  рост товарно-денежных  отношений,  развитие  мелкотоварного  производства, возникновение  мануфактур.  Развитие  торговли,  начало  формирования всероссийского  рынка.  Окончательное  закрепощение  крестьян.  Народные движения  в  XVII  в.:  причины,  формы,  участники.  Городские  восстания. Восстание под предводительством С.Т. Разина. </w:t>
            </w:r>
          </w:p>
        </w:tc>
        <w:tc>
          <w:tcPr>
            <w:tcW w:w="962" w:type="dxa"/>
            <w:gridSpan w:val="3"/>
          </w:tcPr>
          <w:p w14:paraId="35FADF9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460083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6D3FEB0" w14:textId="77777777" w:rsidTr="00EC5230">
        <w:trPr>
          <w:trHeight w:val="22"/>
        </w:trPr>
        <w:tc>
          <w:tcPr>
            <w:tcW w:w="651" w:type="dxa"/>
          </w:tcPr>
          <w:p w14:paraId="44E91339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45</w:t>
            </w:r>
          </w:p>
        </w:tc>
        <w:tc>
          <w:tcPr>
            <w:tcW w:w="3703" w:type="dxa"/>
            <w:vMerge/>
          </w:tcPr>
          <w:p w14:paraId="3C9341E1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8533C36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«Становление  абсолютизма  в  России.»  </w:t>
            </w:r>
          </w:p>
          <w:p w14:paraId="2C39DDE7" w14:textId="77777777" w:rsidR="008139F3" w:rsidRPr="00D00BDA" w:rsidRDefault="008139F3" w:rsidP="008139F3">
            <w:pPr>
              <w:jc w:val="both"/>
            </w:pPr>
          </w:p>
        </w:tc>
        <w:tc>
          <w:tcPr>
            <w:tcW w:w="962" w:type="dxa"/>
            <w:gridSpan w:val="3"/>
          </w:tcPr>
          <w:p w14:paraId="4302AB2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586DC96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7E5928A7" w14:textId="77777777" w:rsidTr="00EC5230">
        <w:trPr>
          <w:trHeight w:val="22"/>
        </w:trPr>
        <w:tc>
          <w:tcPr>
            <w:tcW w:w="651" w:type="dxa"/>
          </w:tcPr>
          <w:p w14:paraId="0DDE54FF" w14:textId="77777777" w:rsidR="008139F3" w:rsidRPr="00D00BDA" w:rsidRDefault="0045760D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46</w:t>
            </w:r>
          </w:p>
        </w:tc>
        <w:tc>
          <w:tcPr>
            <w:tcW w:w="3703" w:type="dxa"/>
            <w:vMerge/>
          </w:tcPr>
          <w:p w14:paraId="256F70D0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F479B8D" w14:textId="77777777" w:rsidR="008139F3" w:rsidRPr="00D00BDA" w:rsidRDefault="0045760D" w:rsidP="0045760D">
            <w:pPr>
              <w:spacing w:line="480" w:lineRule="auto"/>
              <w:jc w:val="both"/>
              <w:rPr>
                <w:b/>
              </w:rPr>
            </w:pPr>
            <w:r w:rsidRPr="00D00BDA">
              <w:rPr>
                <w:b/>
              </w:rPr>
              <w:t xml:space="preserve">Практическое занятие «Культура Руси  конца </w:t>
            </w:r>
            <w:r w:rsidR="008139F3" w:rsidRPr="00D00BDA">
              <w:rPr>
                <w:b/>
              </w:rPr>
              <w:t>XIII  —  XVII  в.в.  Культура  XIII—XV  в.в.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14:paraId="39274EB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3403517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61C027A" w14:textId="77777777" w:rsidTr="00EC5230">
        <w:trPr>
          <w:trHeight w:val="255"/>
        </w:trPr>
        <w:tc>
          <w:tcPr>
            <w:tcW w:w="651" w:type="dxa"/>
          </w:tcPr>
          <w:p w14:paraId="3D799A7C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 w:val="restart"/>
          </w:tcPr>
          <w:p w14:paraId="7D285EC9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6. Страны Запада и Востока в ХVI – ХVIII вв. </w:t>
            </w:r>
          </w:p>
        </w:tc>
        <w:tc>
          <w:tcPr>
            <w:tcW w:w="8491" w:type="dxa"/>
            <w:gridSpan w:val="2"/>
          </w:tcPr>
          <w:p w14:paraId="10C939C3" w14:textId="77777777" w:rsidR="008139F3" w:rsidRPr="00D00BDA" w:rsidRDefault="008139F3" w:rsidP="008139F3">
            <w:pPr>
              <w:ind w:left="34" w:hanging="1"/>
              <w:rPr>
                <w:spacing w:val="-5"/>
                <w:highlight w:val="yellow"/>
              </w:rPr>
            </w:pPr>
          </w:p>
        </w:tc>
        <w:tc>
          <w:tcPr>
            <w:tcW w:w="962" w:type="dxa"/>
            <w:gridSpan w:val="3"/>
          </w:tcPr>
          <w:p w14:paraId="12B9A152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766E7218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0174D347" w14:textId="77777777" w:rsidTr="00EC5230">
        <w:trPr>
          <w:trHeight w:val="71"/>
        </w:trPr>
        <w:tc>
          <w:tcPr>
            <w:tcW w:w="651" w:type="dxa"/>
          </w:tcPr>
          <w:p w14:paraId="7B97AA41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47</w:t>
            </w:r>
          </w:p>
        </w:tc>
        <w:tc>
          <w:tcPr>
            <w:tcW w:w="3703" w:type="dxa"/>
            <w:vMerge/>
          </w:tcPr>
          <w:p w14:paraId="046B78B4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2A0232E3" w14:textId="77777777" w:rsidR="008139F3" w:rsidRPr="00D00BDA" w:rsidRDefault="00B122B6" w:rsidP="008139F3">
            <w:pPr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 xml:space="preserve">Экономическое  развитие  и  перемены  в  западноевропейском </w:t>
            </w:r>
            <w:r w:rsidRPr="00D00BDA">
              <w:rPr>
                <w:b/>
                <w:bCs/>
              </w:rPr>
              <w:t>обществе».</w:t>
            </w:r>
          </w:p>
        </w:tc>
        <w:tc>
          <w:tcPr>
            <w:tcW w:w="962" w:type="dxa"/>
            <w:gridSpan w:val="3"/>
          </w:tcPr>
          <w:p w14:paraId="3166E95C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54133F6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72005233" w14:textId="77777777" w:rsidTr="00EC5230">
        <w:trPr>
          <w:trHeight w:val="63"/>
        </w:trPr>
        <w:tc>
          <w:tcPr>
            <w:tcW w:w="651" w:type="dxa"/>
          </w:tcPr>
          <w:p w14:paraId="79D9F161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48</w:t>
            </w:r>
          </w:p>
        </w:tc>
        <w:tc>
          <w:tcPr>
            <w:tcW w:w="3703" w:type="dxa"/>
            <w:vMerge/>
          </w:tcPr>
          <w:p w14:paraId="390E04FC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9E20864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>Великие географические  открытия.</w:t>
            </w:r>
            <w:r w:rsidRPr="00D00BDA">
              <w:rPr>
                <w:bCs/>
              </w:rPr>
              <w:t xml:space="preserve">   </w:t>
            </w:r>
            <w:r w:rsidRPr="00D00BDA">
              <w:rPr>
                <w:b/>
                <w:bCs/>
              </w:rPr>
              <w:t>Образования колониальных  империй.»</w:t>
            </w:r>
          </w:p>
        </w:tc>
        <w:tc>
          <w:tcPr>
            <w:tcW w:w="962" w:type="dxa"/>
            <w:gridSpan w:val="3"/>
          </w:tcPr>
          <w:p w14:paraId="1F68E428" w14:textId="77777777" w:rsidR="008139F3" w:rsidRPr="00D00BDA" w:rsidRDefault="005E180F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605A7B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5D8F9E8" w14:textId="77777777" w:rsidTr="00EC5230">
        <w:trPr>
          <w:trHeight w:val="63"/>
        </w:trPr>
        <w:tc>
          <w:tcPr>
            <w:tcW w:w="651" w:type="dxa"/>
          </w:tcPr>
          <w:p w14:paraId="115E613F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49</w:t>
            </w:r>
          </w:p>
        </w:tc>
        <w:tc>
          <w:tcPr>
            <w:tcW w:w="3703" w:type="dxa"/>
            <w:vMerge/>
          </w:tcPr>
          <w:p w14:paraId="6CC564F5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BBEF83F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  <w:bCs/>
              </w:rPr>
              <w:t>Возрождение  и  гуманизм  в  Западной  Европе.</w:t>
            </w:r>
            <w:r w:rsidRPr="00D00BDA">
              <w:rPr>
                <w:bCs/>
              </w:rPr>
              <w:t xml:space="preserve">  </w:t>
            </w:r>
          </w:p>
          <w:p w14:paraId="184682CC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</w:t>
            </w:r>
            <w:r w:rsidRPr="00D00BDA">
              <w:rPr>
                <w:bCs/>
              </w:rPr>
              <w:t xml:space="preserve">Эпоха Возрождения. Понятие «Возрождение». Истоки и предпосылки становления культуры Ренессанса в Италии. Гуманизм и новая концепция человеческой личности.  Идеи  гуманизма  в  Северной  Европе.  </w:t>
            </w:r>
            <w:r w:rsidRPr="00D00BDA">
              <w:rPr>
                <w:bCs/>
                <w:i/>
              </w:rPr>
              <w:t>Влияние  гуманистических идей  в  литературе,  искусстве  и  архитектуре.</w:t>
            </w:r>
            <w:r w:rsidRPr="00D00BDA">
              <w:rPr>
                <w:bCs/>
              </w:rPr>
              <w:t xml:space="preserve">  Высокое  Возрождение  в Италии. Искусство стран Северного Возрождения.  </w:t>
            </w:r>
          </w:p>
        </w:tc>
        <w:tc>
          <w:tcPr>
            <w:tcW w:w="962" w:type="dxa"/>
            <w:gridSpan w:val="3"/>
          </w:tcPr>
          <w:p w14:paraId="641493F7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47D4BF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D4A19CD" w14:textId="77777777" w:rsidTr="00EC5230">
        <w:trPr>
          <w:trHeight w:val="63"/>
        </w:trPr>
        <w:tc>
          <w:tcPr>
            <w:tcW w:w="651" w:type="dxa"/>
          </w:tcPr>
          <w:p w14:paraId="7FF820AE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50</w:t>
            </w:r>
          </w:p>
        </w:tc>
        <w:tc>
          <w:tcPr>
            <w:tcW w:w="3703" w:type="dxa"/>
            <w:vMerge/>
          </w:tcPr>
          <w:p w14:paraId="6D0AA686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CA35180" w14:textId="77777777"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>Реформация и  контрреформация».</w:t>
            </w:r>
            <w:r w:rsidR="008139F3" w:rsidRPr="00D00BDA">
              <w:rPr>
                <w:bCs/>
              </w:rPr>
              <w:t xml:space="preserve"> </w:t>
            </w:r>
          </w:p>
          <w:p w14:paraId="307A67DA" w14:textId="77777777" w:rsidR="008139F3" w:rsidRPr="00D00BDA" w:rsidRDefault="008139F3" w:rsidP="00B122B6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</w:rPr>
              <w:t xml:space="preserve">. </w:t>
            </w:r>
          </w:p>
        </w:tc>
        <w:tc>
          <w:tcPr>
            <w:tcW w:w="962" w:type="dxa"/>
            <w:gridSpan w:val="3"/>
          </w:tcPr>
          <w:p w14:paraId="62EEF38E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40274D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132AE66" w14:textId="77777777" w:rsidTr="00EC5230">
        <w:trPr>
          <w:trHeight w:val="63"/>
        </w:trPr>
        <w:tc>
          <w:tcPr>
            <w:tcW w:w="651" w:type="dxa"/>
          </w:tcPr>
          <w:p w14:paraId="4ECCAD4E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51</w:t>
            </w:r>
          </w:p>
        </w:tc>
        <w:tc>
          <w:tcPr>
            <w:tcW w:w="3703" w:type="dxa"/>
            <w:vMerge/>
          </w:tcPr>
          <w:p w14:paraId="1D216F77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26BDF1D0" w14:textId="77777777"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>Становление аб</w:t>
            </w:r>
            <w:r w:rsidR="002E32ED" w:rsidRPr="00D00BDA">
              <w:rPr>
                <w:b/>
                <w:bCs/>
              </w:rPr>
              <w:t>солютизма в европейских странах</w:t>
            </w:r>
            <w:r w:rsidRPr="00D00BDA">
              <w:rPr>
                <w:b/>
                <w:bCs/>
              </w:rPr>
              <w:t>»</w:t>
            </w:r>
            <w:r w:rsidR="002E32ED" w:rsidRPr="00D00BDA">
              <w:rPr>
                <w:b/>
                <w:bCs/>
              </w:rPr>
              <w:t>.</w:t>
            </w:r>
            <w:r w:rsidR="008139F3" w:rsidRPr="00D00BDA">
              <w:rPr>
                <w:bCs/>
              </w:rPr>
              <w:t xml:space="preserve"> </w:t>
            </w:r>
          </w:p>
          <w:p w14:paraId="5FF27A46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7449B4BB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AA759F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71013F11" w14:textId="77777777" w:rsidTr="00EC5230">
        <w:trPr>
          <w:trHeight w:val="63"/>
        </w:trPr>
        <w:tc>
          <w:tcPr>
            <w:tcW w:w="651" w:type="dxa"/>
          </w:tcPr>
          <w:p w14:paraId="605940D7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52</w:t>
            </w:r>
          </w:p>
        </w:tc>
        <w:tc>
          <w:tcPr>
            <w:tcW w:w="3703" w:type="dxa"/>
            <w:vMerge/>
          </w:tcPr>
          <w:p w14:paraId="5B196460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782CA2C5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  <w:bCs/>
              </w:rPr>
              <w:t>Англия  в  XVII  –  ХVIII  в.в.</w:t>
            </w:r>
            <w:r w:rsidRPr="00D00BDA">
              <w:rPr>
                <w:bCs/>
              </w:rPr>
              <w:t xml:space="preserve">  </w:t>
            </w:r>
          </w:p>
          <w:p w14:paraId="636D4EFC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/>
              </w:rPr>
              <w:t xml:space="preserve"> </w:t>
            </w:r>
            <w:r w:rsidR="00B122B6" w:rsidRPr="00D00BDA">
              <w:rPr>
                <w:bCs/>
              </w:rPr>
              <w:t>Причины и</w:t>
            </w:r>
            <w:r w:rsidRPr="00D00BDA">
              <w:rPr>
                <w:bCs/>
              </w:rPr>
              <w:t xml:space="preserve">  начало  революции  в Англии.  </w:t>
            </w:r>
            <w:r w:rsidRPr="00D00BDA">
              <w:rPr>
                <w:bCs/>
                <w:i/>
              </w:rPr>
              <w:t xml:space="preserve">Демократические  течения  в  революции.  Провозглашение республики.  </w:t>
            </w:r>
            <w:r w:rsidR="00B122B6" w:rsidRPr="00D00BDA">
              <w:rPr>
                <w:bCs/>
              </w:rPr>
              <w:t>Протекторат О.</w:t>
            </w:r>
            <w:r w:rsidRPr="00D00BDA">
              <w:rPr>
                <w:bCs/>
              </w:rPr>
              <w:t xml:space="preserve">  Кромвеля.  Реставрация  монархии.  Итоги, характер  и  значение  </w:t>
            </w:r>
            <w:r w:rsidRPr="00D00BDA">
              <w:rPr>
                <w:bCs/>
              </w:rPr>
              <w:lastRenderedPageBreak/>
              <w:t xml:space="preserve">Английской  революции.  «Славная  революция». Английское Просвещение. Дж. Локк. Политическое развитие Англии в XVIII в.  Колониальные  проблемы.  Подъём  мануфактурного  производства.  Начало промышленной революции. Изменения в социальной структуре общества. </w:t>
            </w:r>
          </w:p>
        </w:tc>
        <w:tc>
          <w:tcPr>
            <w:tcW w:w="962" w:type="dxa"/>
            <w:gridSpan w:val="3"/>
          </w:tcPr>
          <w:p w14:paraId="737BF748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14:paraId="75CA67E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6E7D9B8" w14:textId="77777777" w:rsidTr="00EC5230">
        <w:trPr>
          <w:trHeight w:val="63"/>
        </w:trPr>
        <w:tc>
          <w:tcPr>
            <w:tcW w:w="651" w:type="dxa"/>
          </w:tcPr>
          <w:p w14:paraId="57DD5EE5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53</w:t>
            </w:r>
          </w:p>
        </w:tc>
        <w:tc>
          <w:tcPr>
            <w:tcW w:w="3703" w:type="dxa"/>
            <w:vMerge/>
          </w:tcPr>
          <w:p w14:paraId="628E4A6F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7CA7CF6" w14:textId="77777777" w:rsidR="008139F3" w:rsidRPr="00D00BDA" w:rsidRDefault="008139F3" w:rsidP="00B122B6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r w:rsidRPr="00D00BDA">
              <w:rPr>
                <w:b/>
                <w:bCs/>
              </w:rPr>
              <w:t>Страны  Востока  в  XVI  –  XVIII  в.в.</w:t>
            </w:r>
            <w:r w:rsidR="00B122B6" w:rsidRPr="00D00BDA">
              <w:rPr>
                <w:b/>
                <w:bCs/>
              </w:rPr>
              <w:t>.</w:t>
            </w:r>
            <w:r w:rsidR="00B122B6" w:rsidRPr="00D00BDA">
              <w:rPr>
                <w:bCs/>
              </w:rPr>
              <w:t xml:space="preserve"> </w:t>
            </w:r>
            <w:r w:rsidR="00B122B6" w:rsidRPr="00D00BDA">
              <w:rPr>
                <w:b/>
              </w:rPr>
              <w:t xml:space="preserve"> Страны  Востока  и  колониальная  экспансия  европейцев. </w:t>
            </w:r>
          </w:p>
          <w:p w14:paraId="7E28ADC6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bCs/>
              </w:rPr>
              <w:t xml:space="preserve">Османские  завоевания  в Европе.  Борьба  европейских  стран  с  османской  опасностью.  </w:t>
            </w:r>
            <w:r w:rsidRPr="00D00BDA">
              <w:rPr>
                <w:bCs/>
                <w:i/>
              </w:rPr>
              <w:t>Внутренний строй Османской империи и причины ее упадка.</w:t>
            </w:r>
            <w:r w:rsidRPr="00D00BDA">
              <w:rPr>
                <w:bCs/>
              </w:rPr>
              <w:t xml:space="preserve"> Маньчжурское завоевание Китая. Империя Цин и ее особенности. Начало проникновения европейцев в Китай. Цинская политика изоляции. </w:t>
            </w:r>
          </w:p>
        </w:tc>
        <w:tc>
          <w:tcPr>
            <w:tcW w:w="962" w:type="dxa"/>
            <w:gridSpan w:val="3"/>
          </w:tcPr>
          <w:p w14:paraId="799F7EE9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6D4A5C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1E5A7E6" w14:textId="77777777" w:rsidTr="00EC5230">
        <w:trPr>
          <w:trHeight w:val="63"/>
        </w:trPr>
        <w:tc>
          <w:tcPr>
            <w:tcW w:w="651" w:type="dxa"/>
          </w:tcPr>
          <w:p w14:paraId="1798446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54</w:t>
            </w:r>
          </w:p>
        </w:tc>
        <w:tc>
          <w:tcPr>
            <w:tcW w:w="3703" w:type="dxa"/>
            <w:vMerge/>
          </w:tcPr>
          <w:p w14:paraId="47842397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3563657" w14:textId="77777777" w:rsidR="008139F3" w:rsidRPr="00D00BDA" w:rsidRDefault="00B122B6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>Практическое занятие  «</w:t>
            </w:r>
            <w:r w:rsidR="008139F3" w:rsidRPr="00D00BDA">
              <w:rPr>
                <w:b/>
              </w:rPr>
              <w:t>Международные  отношения  в  XVII—XVIII  вв.</w:t>
            </w:r>
            <w:r w:rsidRPr="00D00BDA">
              <w:rPr>
                <w:b/>
              </w:rPr>
              <w:t>»</w:t>
            </w:r>
            <w:r w:rsidR="008139F3" w:rsidRPr="00D00BDA">
              <w:t xml:space="preserve">  </w:t>
            </w:r>
          </w:p>
          <w:p w14:paraId="0D6F8352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</w:pPr>
          </w:p>
        </w:tc>
        <w:tc>
          <w:tcPr>
            <w:tcW w:w="962" w:type="dxa"/>
            <w:gridSpan w:val="3"/>
          </w:tcPr>
          <w:p w14:paraId="0A0DA0DB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7E0B0A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4F249BF" w14:textId="77777777" w:rsidTr="00EC5230">
        <w:trPr>
          <w:trHeight w:val="63"/>
        </w:trPr>
        <w:tc>
          <w:tcPr>
            <w:tcW w:w="651" w:type="dxa"/>
          </w:tcPr>
          <w:p w14:paraId="3266E2FF" w14:textId="77777777"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55</w:t>
            </w:r>
          </w:p>
        </w:tc>
        <w:tc>
          <w:tcPr>
            <w:tcW w:w="3703" w:type="dxa"/>
            <w:vMerge/>
          </w:tcPr>
          <w:p w14:paraId="301F0C35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224103E" w14:textId="77777777" w:rsidR="008139F3" w:rsidRPr="00D00BDA" w:rsidRDefault="00F15E89" w:rsidP="008139F3">
            <w:pPr>
              <w:pStyle w:val="21"/>
              <w:spacing w:after="0" w:line="240" w:lineRule="auto"/>
              <w:ind w:left="0"/>
              <w:jc w:val="both"/>
              <w:rPr>
                <w:bCs/>
                <w:u w:val="single"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 xml:space="preserve">Развитие </w:t>
            </w:r>
            <w:r w:rsidR="008139F3" w:rsidRPr="00D00BDA">
              <w:rPr>
                <w:b/>
                <w:bCs/>
              </w:rPr>
              <w:t>европейской  культуры  и  науки  в  XVII—XVIII  вв.</w:t>
            </w:r>
            <w:r w:rsidRPr="00D00BDA">
              <w:rPr>
                <w:b/>
                <w:bCs/>
              </w:rPr>
              <w:t>»</w:t>
            </w:r>
            <w:r w:rsidR="008139F3" w:rsidRPr="00D00BDA">
              <w:rPr>
                <w:b/>
                <w:bCs/>
              </w:rPr>
              <w:t xml:space="preserve"> </w:t>
            </w:r>
          </w:p>
          <w:p w14:paraId="2C8FDCD6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</w:pPr>
          </w:p>
        </w:tc>
        <w:tc>
          <w:tcPr>
            <w:tcW w:w="962" w:type="dxa"/>
            <w:gridSpan w:val="3"/>
          </w:tcPr>
          <w:p w14:paraId="2617CE11" w14:textId="77777777" w:rsidR="008139F3" w:rsidRPr="00D00BDA" w:rsidRDefault="00F15E89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  <w:tc>
          <w:tcPr>
            <w:tcW w:w="1052" w:type="dxa"/>
            <w:gridSpan w:val="3"/>
          </w:tcPr>
          <w:p w14:paraId="7A49313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C0C003C" w14:textId="77777777" w:rsidTr="00EC5230">
        <w:trPr>
          <w:trHeight w:val="63"/>
        </w:trPr>
        <w:tc>
          <w:tcPr>
            <w:tcW w:w="651" w:type="dxa"/>
          </w:tcPr>
          <w:p w14:paraId="3E040FE9" w14:textId="77777777"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56</w:t>
            </w:r>
          </w:p>
        </w:tc>
        <w:tc>
          <w:tcPr>
            <w:tcW w:w="3703" w:type="dxa"/>
            <w:vMerge/>
          </w:tcPr>
          <w:p w14:paraId="3CE32A39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71D7989B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 xml:space="preserve">Война за независимость и образование США. </w:t>
            </w:r>
          </w:p>
          <w:p w14:paraId="77067295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материала.</w:t>
            </w:r>
            <w:r w:rsidRPr="00D00BDA">
              <w:rPr>
                <w:bCs/>
              </w:rPr>
              <w:t xml:space="preserve"> Причины борьбы английских  колоний  в  Северной  Америке  за  независимость.  Начало освободительного движения. Декларация независимости США. Образование США.  Война  за  независимость  как  первая  буржуазная  революция  в  США. Конституция США. Билль о правах. </w:t>
            </w:r>
          </w:p>
        </w:tc>
        <w:tc>
          <w:tcPr>
            <w:tcW w:w="962" w:type="dxa"/>
            <w:gridSpan w:val="3"/>
          </w:tcPr>
          <w:p w14:paraId="4D66BD22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797296B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57F3A8D" w14:textId="77777777" w:rsidTr="00EC5230">
        <w:trPr>
          <w:trHeight w:val="63"/>
        </w:trPr>
        <w:tc>
          <w:tcPr>
            <w:tcW w:w="651" w:type="dxa"/>
          </w:tcPr>
          <w:p w14:paraId="3371C20F" w14:textId="77777777" w:rsidR="008139F3" w:rsidRPr="00D00BDA" w:rsidRDefault="008139F3" w:rsidP="008139F3">
            <w:pPr>
              <w:pStyle w:val="a9"/>
              <w:ind w:left="0" w:right="33"/>
              <w:jc w:val="center"/>
              <w:rPr>
                <w:b/>
              </w:rPr>
            </w:pPr>
            <w:r w:rsidRPr="00D00BDA">
              <w:rPr>
                <w:b/>
              </w:rPr>
              <w:t>57</w:t>
            </w:r>
          </w:p>
        </w:tc>
        <w:tc>
          <w:tcPr>
            <w:tcW w:w="3703" w:type="dxa"/>
            <w:vMerge/>
          </w:tcPr>
          <w:p w14:paraId="2E2E7F22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left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8D01258" w14:textId="77777777" w:rsidR="008139F3" w:rsidRPr="00D00BDA" w:rsidRDefault="00F15E89" w:rsidP="008139F3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>Французская революция конца XVIII в.</w:t>
            </w:r>
            <w:r w:rsidRPr="00D00BDA">
              <w:rPr>
                <w:b/>
                <w:bCs/>
              </w:rPr>
              <w:t>»</w:t>
            </w:r>
            <w:r w:rsidR="008139F3" w:rsidRPr="00D00BDA">
              <w:rPr>
                <w:b/>
                <w:bCs/>
              </w:rPr>
              <w:t xml:space="preserve"> </w:t>
            </w:r>
          </w:p>
          <w:p w14:paraId="715C8F62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06F5A581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8DB05E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3A1F59F" w14:textId="77777777" w:rsidTr="00EC5230">
        <w:trPr>
          <w:trHeight w:val="313"/>
        </w:trPr>
        <w:tc>
          <w:tcPr>
            <w:tcW w:w="651" w:type="dxa"/>
          </w:tcPr>
          <w:p w14:paraId="1CF60AD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2609B45E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 xml:space="preserve">Раздел 7. </w:t>
            </w:r>
            <w:r w:rsidRPr="00D00BDA">
              <w:t xml:space="preserve"> </w:t>
            </w:r>
            <w:r w:rsidRPr="00D00BDA">
              <w:rPr>
                <w:b/>
              </w:rPr>
              <w:t xml:space="preserve">Россия в конце ХVII – ХVIII в.в.: от царства к империи </w:t>
            </w:r>
          </w:p>
        </w:tc>
        <w:tc>
          <w:tcPr>
            <w:tcW w:w="8491" w:type="dxa"/>
            <w:gridSpan w:val="2"/>
          </w:tcPr>
          <w:p w14:paraId="5D5935B7" w14:textId="77777777" w:rsidR="008139F3" w:rsidRPr="00D00BDA" w:rsidRDefault="008139F3" w:rsidP="008139F3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962" w:type="dxa"/>
            <w:gridSpan w:val="3"/>
          </w:tcPr>
          <w:p w14:paraId="426E96D4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279D2BB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3641711C" w14:textId="77777777" w:rsidTr="00EC5230">
        <w:trPr>
          <w:trHeight w:val="68"/>
        </w:trPr>
        <w:tc>
          <w:tcPr>
            <w:tcW w:w="651" w:type="dxa"/>
          </w:tcPr>
          <w:p w14:paraId="0758CA2E" w14:textId="77777777" w:rsidR="008139F3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58</w:t>
            </w:r>
          </w:p>
        </w:tc>
        <w:tc>
          <w:tcPr>
            <w:tcW w:w="3703" w:type="dxa"/>
            <w:vMerge w:val="restart"/>
          </w:tcPr>
          <w:p w14:paraId="7450EC06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F7B8D8D" w14:textId="77777777"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b/>
              </w:rPr>
            </w:pPr>
            <w:r w:rsidRPr="00D00BDA">
              <w:rPr>
                <w:b/>
              </w:rPr>
              <w:t>Россия в эпоху петровских преобразований.</w:t>
            </w:r>
          </w:p>
          <w:p w14:paraId="21F23F4E" w14:textId="77777777"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color w:val="000000"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color w:val="000000"/>
              </w:rPr>
              <w:t xml:space="preserve"> </w:t>
            </w:r>
            <w:r w:rsidRPr="00D00BDA">
              <w:t xml:space="preserve"> </w:t>
            </w:r>
            <w:r w:rsidRPr="00D00BDA">
              <w:rPr>
                <w:color w:val="000000"/>
              </w:rPr>
              <w:t xml:space="preserve">Дискуссии о Петре I,  значении  и  цене  его  преобразований.  Начало  царствования  Петра  I. </w:t>
            </w:r>
            <w:r w:rsidRPr="00D00BDA">
              <w:rPr>
                <w:i/>
                <w:color w:val="000000"/>
              </w:rPr>
              <w:t>Стрелецкое  восстание.</w:t>
            </w:r>
            <w:r w:rsidRPr="00D00BDA">
              <w:rPr>
                <w:color w:val="000000"/>
              </w:rPr>
              <w:t xml:space="preserve">  </w:t>
            </w:r>
            <w:r w:rsidRPr="00D00BDA">
              <w:rPr>
                <w:i/>
                <w:color w:val="000000"/>
              </w:rPr>
              <w:t xml:space="preserve">Правление  царевны  Софьи.  Крымские  походы  В.  В. Голицына.  </w:t>
            </w:r>
            <w:r w:rsidRPr="00D00BDA">
              <w:rPr>
                <w:color w:val="000000"/>
              </w:rPr>
              <w:t xml:space="preserve">Начало  самостоятельного  правления  Петра  I.  Азовские  походы. Великое  посольство.  </w:t>
            </w:r>
            <w:r w:rsidRPr="00D00BDA">
              <w:rPr>
                <w:i/>
                <w:color w:val="000000"/>
              </w:rPr>
              <w:t>Первые  преобразования.</w:t>
            </w:r>
            <w:r w:rsidRPr="00D00BDA">
              <w:rPr>
                <w:color w:val="000000"/>
              </w:rPr>
              <w:t xml:space="preserve">  Северная  война:  причины, </w:t>
            </w:r>
          </w:p>
          <w:p w14:paraId="65734815" w14:textId="77777777" w:rsidR="008139F3" w:rsidRPr="00D00BDA" w:rsidRDefault="008139F3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color w:val="000000"/>
              </w:rPr>
            </w:pPr>
            <w:r w:rsidRPr="00D00BDA">
              <w:rPr>
                <w:color w:val="000000"/>
              </w:rPr>
              <w:t xml:space="preserve">основные  события,  итоги.  Значение  Полтавской  битвы.  </w:t>
            </w:r>
            <w:r w:rsidRPr="00D00BDA">
              <w:rPr>
                <w:i/>
                <w:color w:val="000000"/>
              </w:rPr>
              <w:t>Прутский  и Каспийский  походы.</w:t>
            </w:r>
            <w:r w:rsidRPr="00D00BDA">
              <w:rPr>
                <w:color w:val="000000"/>
              </w:rPr>
              <w:t xml:space="preserve">  Провозглашение  России  империей.  Государственные реформы  Петра  I.  Реорганизация  армии.  Реформы  государственного управления (учреждение Сената, коллегий, губернская реформа и др.). Указ о единонаследии.  Табель  о  рангах.  Утверждение  абсолютизма.  Церковная </w:t>
            </w:r>
            <w:r w:rsidRPr="00D00BDA">
              <w:rPr>
                <w:color w:val="000000"/>
              </w:rPr>
              <w:lastRenderedPageBreak/>
              <w:t xml:space="preserve">реформа. Развитие экономики. </w:t>
            </w:r>
            <w:r w:rsidRPr="00D00BDA">
              <w:rPr>
                <w:i/>
                <w:color w:val="000000"/>
              </w:rPr>
              <w:t>Политика протекционизма и меркантилизма. Подушная  подать.</w:t>
            </w:r>
            <w:r w:rsidRPr="00D00BDA">
              <w:rPr>
                <w:color w:val="000000"/>
              </w:rPr>
              <w:t xml:space="preserve">  Введение  паспортной  системы.  Социальные  движения. Восстания  в  Астрахани,  на  Дону.  Итоги  и  цена  преобразований  Петра Великого. </w:t>
            </w:r>
          </w:p>
        </w:tc>
        <w:tc>
          <w:tcPr>
            <w:tcW w:w="962" w:type="dxa"/>
            <w:gridSpan w:val="3"/>
          </w:tcPr>
          <w:p w14:paraId="12A1490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14:paraId="507BBE5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B122B6" w:rsidRPr="00D00BDA" w14:paraId="01FEDC45" w14:textId="77777777" w:rsidTr="00EC5230">
        <w:trPr>
          <w:trHeight w:val="68"/>
        </w:trPr>
        <w:tc>
          <w:tcPr>
            <w:tcW w:w="651" w:type="dxa"/>
          </w:tcPr>
          <w:p w14:paraId="079D1BC9" w14:textId="77777777"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59</w:t>
            </w:r>
          </w:p>
        </w:tc>
        <w:tc>
          <w:tcPr>
            <w:tcW w:w="3703" w:type="dxa"/>
            <w:vMerge/>
          </w:tcPr>
          <w:p w14:paraId="313FB4FA" w14:textId="77777777" w:rsidR="00B122B6" w:rsidRPr="00D00BDA" w:rsidRDefault="00B122B6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40EB52E" w14:textId="77777777" w:rsidR="00B122B6" w:rsidRPr="00D00BDA" w:rsidRDefault="00B122B6" w:rsidP="008139F3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t xml:space="preserve"> </w:t>
            </w:r>
            <w:r w:rsidRPr="00D00BDA">
              <w:rPr>
                <w:b/>
              </w:rPr>
              <w:t xml:space="preserve">Россия в </w:t>
            </w:r>
            <w:r w:rsidR="002E32ED" w:rsidRPr="00D00BDA">
              <w:rPr>
                <w:b/>
              </w:rPr>
              <w:t>эпоху петровских преобразований</w:t>
            </w:r>
            <w:r w:rsidRPr="00D00BDA">
              <w:rPr>
                <w:b/>
              </w:rPr>
              <w:t>»</w:t>
            </w:r>
            <w:r w:rsidR="002E32ED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14:paraId="7349A829" w14:textId="77777777"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6BC50FDF" w14:textId="77777777" w:rsidR="00B122B6" w:rsidRPr="00D00BDA" w:rsidRDefault="00B122B6" w:rsidP="008139F3">
            <w:pPr>
              <w:jc w:val="center"/>
              <w:rPr>
                <w:b/>
              </w:rPr>
            </w:pPr>
          </w:p>
        </w:tc>
      </w:tr>
      <w:tr w:rsidR="008139F3" w:rsidRPr="00D00BDA" w14:paraId="75A558C1" w14:textId="77777777" w:rsidTr="00EC5230">
        <w:trPr>
          <w:trHeight w:val="62"/>
        </w:trPr>
        <w:tc>
          <w:tcPr>
            <w:tcW w:w="651" w:type="dxa"/>
          </w:tcPr>
          <w:p w14:paraId="2954F91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60</w:t>
            </w:r>
          </w:p>
        </w:tc>
        <w:tc>
          <w:tcPr>
            <w:tcW w:w="3703" w:type="dxa"/>
            <w:vMerge/>
          </w:tcPr>
          <w:p w14:paraId="3BE4BFC6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19DE64C" w14:textId="77777777" w:rsidR="008139F3" w:rsidRPr="00D00BDA" w:rsidRDefault="00B122B6" w:rsidP="008139F3">
            <w:pPr>
              <w:shd w:val="clear" w:color="auto" w:fill="FFFFFF"/>
              <w:spacing w:line="228" w:lineRule="auto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 xml:space="preserve">Экономическое  и  социальное  развитие  </w:t>
            </w:r>
            <w:r w:rsidRPr="00D00BDA">
              <w:rPr>
                <w:b/>
                <w:bCs/>
              </w:rPr>
              <w:t>в  XVIII  в.  Народные движения».</w:t>
            </w:r>
          </w:p>
        </w:tc>
        <w:tc>
          <w:tcPr>
            <w:tcW w:w="962" w:type="dxa"/>
            <w:gridSpan w:val="3"/>
          </w:tcPr>
          <w:p w14:paraId="3198C38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C911A2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99427CA" w14:textId="77777777" w:rsidTr="00EC5230">
        <w:trPr>
          <w:trHeight w:val="62"/>
        </w:trPr>
        <w:tc>
          <w:tcPr>
            <w:tcW w:w="651" w:type="dxa"/>
          </w:tcPr>
          <w:p w14:paraId="634AD75A" w14:textId="77777777" w:rsidR="008139F3" w:rsidRPr="00D00BDA" w:rsidRDefault="008139F3" w:rsidP="008139F3">
            <w:pPr>
              <w:pStyle w:val="a9"/>
              <w:ind w:left="142"/>
              <w:rPr>
                <w:b/>
              </w:rPr>
            </w:pPr>
            <w:r w:rsidRPr="00D00BDA">
              <w:rPr>
                <w:b/>
              </w:rPr>
              <w:t>61</w:t>
            </w:r>
          </w:p>
        </w:tc>
        <w:tc>
          <w:tcPr>
            <w:tcW w:w="3703" w:type="dxa"/>
            <w:vMerge/>
          </w:tcPr>
          <w:p w14:paraId="49347F9F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E10CE20" w14:textId="77777777" w:rsidR="008139F3" w:rsidRPr="00D00BDA" w:rsidRDefault="00B122B6" w:rsidP="00B122B6">
            <w:pPr>
              <w:shd w:val="clear" w:color="auto" w:fill="FFFFFF"/>
              <w:tabs>
                <w:tab w:val="left" w:pos="5736"/>
              </w:tabs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Внутренняя и внешняя политика России в середине — второй половине  XVIII  в.</w:t>
            </w:r>
            <w:r w:rsidRPr="00D00BDA">
              <w:rPr>
                <w:b/>
              </w:rPr>
              <w:t>»</w:t>
            </w:r>
          </w:p>
        </w:tc>
        <w:tc>
          <w:tcPr>
            <w:tcW w:w="962" w:type="dxa"/>
            <w:gridSpan w:val="3"/>
          </w:tcPr>
          <w:p w14:paraId="65C099E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8DC617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705C4CD" w14:textId="77777777" w:rsidTr="00EC5230">
        <w:trPr>
          <w:trHeight w:val="506"/>
        </w:trPr>
        <w:tc>
          <w:tcPr>
            <w:tcW w:w="651" w:type="dxa"/>
          </w:tcPr>
          <w:p w14:paraId="33C7392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62</w:t>
            </w:r>
          </w:p>
        </w:tc>
        <w:tc>
          <w:tcPr>
            <w:tcW w:w="3703" w:type="dxa"/>
            <w:vMerge/>
          </w:tcPr>
          <w:p w14:paraId="7CE7DBDD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65EA998E" w14:textId="77777777" w:rsidR="008139F3" w:rsidRPr="00D00BDA" w:rsidRDefault="00B122B6" w:rsidP="008139F3">
            <w:pPr>
              <w:shd w:val="clear" w:color="auto" w:fill="FFFFFF"/>
              <w:tabs>
                <w:tab w:val="left" w:pos="5736"/>
              </w:tabs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Русская  культура  XVIII  в.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 xml:space="preserve">  </w:t>
            </w:r>
          </w:p>
          <w:p w14:paraId="7411C88E" w14:textId="77777777" w:rsidR="008139F3" w:rsidRPr="00D00BDA" w:rsidRDefault="008139F3" w:rsidP="008139F3">
            <w:pPr>
              <w:shd w:val="clear" w:color="auto" w:fill="FFFFFF"/>
              <w:spacing w:line="228" w:lineRule="auto"/>
              <w:jc w:val="both"/>
              <w:rPr>
                <w:color w:val="000000"/>
              </w:rPr>
            </w:pPr>
          </w:p>
        </w:tc>
        <w:tc>
          <w:tcPr>
            <w:tcW w:w="962" w:type="dxa"/>
            <w:gridSpan w:val="3"/>
          </w:tcPr>
          <w:p w14:paraId="6947E5F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64E5B0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091D4FE" w14:textId="77777777" w:rsidTr="00EC5230">
        <w:trPr>
          <w:trHeight w:val="414"/>
        </w:trPr>
        <w:tc>
          <w:tcPr>
            <w:tcW w:w="651" w:type="dxa"/>
          </w:tcPr>
          <w:p w14:paraId="035BAFFD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6F7B2345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8.  Становление индустриальной цивилизации</w:t>
            </w:r>
          </w:p>
        </w:tc>
        <w:tc>
          <w:tcPr>
            <w:tcW w:w="8491" w:type="dxa"/>
            <w:gridSpan w:val="2"/>
          </w:tcPr>
          <w:p w14:paraId="62050E44" w14:textId="77777777" w:rsidR="008139F3" w:rsidRPr="00D00BDA" w:rsidRDefault="008139F3" w:rsidP="008139F3">
            <w:pPr>
              <w:ind w:left="34" w:hanging="1"/>
              <w:rPr>
                <w:b/>
                <w:spacing w:val="-5"/>
              </w:rPr>
            </w:pPr>
          </w:p>
        </w:tc>
        <w:tc>
          <w:tcPr>
            <w:tcW w:w="962" w:type="dxa"/>
            <w:gridSpan w:val="3"/>
          </w:tcPr>
          <w:p w14:paraId="77013ECF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05D391ED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6334CA75" w14:textId="77777777" w:rsidTr="00EC5230">
        <w:trPr>
          <w:trHeight w:val="140"/>
        </w:trPr>
        <w:tc>
          <w:tcPr>
            <w:tcW w:w="651" w:type="dxa"/>
          </w:tcPr>
          <w:p w14:paraId="15A4C7F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63</w:t>
            </w:r>
          </w:p>
        </w:tc>
        <w:tc>
          <w:tcPr>
            <w:tcW w:w="3703" w:type="dxa"/>
            <w:vMerge w:val="restart"/>
          </w:tcPr>
          <w:p w14:paraId="6D988208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EC1604D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rFonts w:eastAsia="Calibri"/>
                <w:color w:val="auto"/>
                <w:sz w:val="24"/>
                <w:szCs w:val="24"/>
              </w:rPr>
            </w:pPr>
            <w:r w:rsidRPr="00D00BDA">
              <w:rPr>
                <w:rFonts w:eastAsia="Calibri"/>
                <w:color w:val="auto"/>
                <w:sz w:val="24"/>
                <w:szCs w:val="24"/>
              </w:rPr>
              <w:t xml:space="preserve">Промышленный  переворот  и  его  последствия.  </w:t>
            </w:r>
          </w:p>
          <w:p w14:paraId="2B9812F6" w14:textId="77777777" w:rsidR="008139F3" w:rsidRPr="00D00BDA" w:rsidRDefault="008139F3" w:rsidP="008139F3">
            <w:pPr>
              <w:pStyle w:val="21"/>
              <w:spacing w:after="0" w:line="240" w:lineRule="auto"/>
              <w:ind w:left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Промышленный переворот  (промышленная  революция),  его  причины  и  последствия. Важнейшие  изобретения.  </w:t>
            </w:r>
            <w:r w:rsidRPr="00D00BDA">
              <w:rPr>
                <w:i/>
              </w:rPr>
              <w:t>Технический  переворот  в  промышленности.</w:t>
            </w:r>
            <w:r w:rsidRPr="00D00BDA">
              <w:t xml:space="preserve">  От мануфактуры  к  фабрике.  Машинное  производство.  </w:t>
            </w:r>
            <w:r w:rsidRPr="00D00BDA">
              <w:rPr>
                <w:i/>
              </w:rPr>
              <w:t>Появление  новых  видов транспорта  и  средств  связи.</w:t>
            </w:r>
            <w:r w:rsidRPr="00D00BDA">
              <w:t xml:space="preserve">  Социальные  последствия  промышленной революции.  Индустриальное  общество.  Экономическое  развитие  Англии  и Франции  в  ХIХ  в.  </w:t>
            </w:r>
            <w:r w:rsidRPr="00D00BDA">
              <w:rPr>
                <w:i/>
              </w:rPr>
              <w:t>Конец  эпохи  «свободного  капитализма».</w:t>
            </w:r>
            <w:r w:rsidRPr="00D00BDA">
              <w:t xml:space="preserve">  Концентрация производства  и  капитала.  Монополии  и  их  формы</w:t>
            </w:r>
            <w:r w:rsidRPr="00D00BDA">
              <w:rPr>
                <w:i/>
              </w:rPr>
              <w:t>.  Финансовый  капитал.</w:t>
            </w:r>
            <w:r w:rsidRPr="00D00BDA">
              <w:t xml:space="preserve"> Роль государства в экономике. </w:t>
            </w:r>
          </w:p>
        </w:tc>
        <w:tc>
          <w:tcPr>
            <w:tcW w:w="962" w:type="dxa"/>
            <w:gridSpan w:val="3"/>
          </w:tcPr>
          <w:p w14:paraId="041C288F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74CAA7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B122B6" w:rsidRPr="00D00BDA" w14:paraId="707369C0" w14:textId="77777777" w:rsidTr="00EC5230">
        <w:trPr>
          <w:trHeight w:val="140"/>
        </w:trPr>
        <w:tc>
          <w:tcPr>
            <w:tcW w:w="651" w:type="dxa"/>
          </w:tcPr>
          <w:p w14:paraId="7B47D6EC" w14:textId="77777777"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64</w:t>
            </w:r>
          </w:p>
        </w:tc>
        <w:tc>
          <w:tcPr>
            <w:tcW w:w="3703" w:type="dxa"/>
            <w:vMerge/>
          </w:tcPr>
          <w:p w14:paraId="0E0D1592" w14:textId="77777777" w:rsidR="00B122B6" w:rsidRPr="00D00BDA" w:rsidRDefault="00B122B6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7014301" w14:textId="77777777" w:rsidR="00B122B6" w:rsidRPr="00D00BDA" w:rsidRDefault="00B122B6" w:rsidP="00B122B6">
            <w:pPr>
              <w:pStyle w:val="21"/>
              <w:spacing w:after="0" w:line="240" w:lineRule="auto"/>
              <w:ind w:left="0"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«Международные  отношения.»</w:t>
            </w:r>
          </w:p>
          <w:p w14:paraId="76744358" w14:textId="77777777" w:rsidR="00B122B6" w:rsidRPr="00D00BDA" w:rsidRDefault="00B122B6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14:paraId="654879D5" w14:textId="77777777" w:rsidR="00B122B6" w:rsidRPr="00D00BDA" w:rsidRDefault="00B122B6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876CBC1" w14:textId="77777777" w:rsidR="00B122B6" w:rsidRPr="00D00BDA" w:rsidRDefault="00B122B6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F0E6DD3" w14:textId="77777777" w:rsidTr="00EC5230">
        <w:trPr>
          <w:trHeight w:val="140"/>
        </w:trPr>
        <w:tc>
          <w:tcPr>
            <w:tcW w:w="651" w:type="dxa"/>
          </w:tcPr>
          <w:p w14:paraId="16ACE54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65</w:t>
            </w:r>
          </w:p>
        </w:tc>
        <w:tc>
          <w:tcPr>
            <w:tcW w:w="3703" w:type="dxa"/>
            <w:vMerge/>
          </w:tcPr>
          <w:p w14:paraId="01E3EE38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20369AA2" w14:textId="77777777" w:rsidR="008139F3" w:rsidRPr="00D00BDA" w:rsidRDefault="007D09A3" w:rsidP="008139F3">
            <w:pPr>
              <w:pStyle w:val="8"/>
              <w:spacing w:before="0"/>
              <w:ind w:left="34" w:hanging="1"/>
              <w:contextualSpacing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Политическое </w:t>
            </w:r>
            <w:r w:rsidRPr="00D00BDA">
              <w:rPr>
                <w:color w:val="auto"/>
                <w:sz w:val="24"/>
                <w:szCs w:val="24"/>
              </w:rPr>
              <w:t>развитие стран Европы и Америки».</w:t>
            </w:r>
          </w:p>
          <w:p w14:paraId="69D70CD9" w14:textId="77777777" w:rsidR="008139F3" w:rsidRPr="00D00BDA" w:rsidRDefault="008139F3" w:rsidP="008139F3">
            <w:pPr>
              <w:pStyle w:val="21"/>
              <w:spacing w:after="0" w:line="240" w:lineRule="auto"/>
              <w:ind w:left="34" w:hanging="1"/>
              <w:contextualSpacing/>
              <w:jc w:val="both"/>
            </w:pPr>
          </w:p>
        </w:tc>
        <w:tc>
          <w:tcPr>
            <w:tcW w:w="962" w:type="dxa"/>
            <w:gridSpan w:val="3"/>
          </w:tcPr>
          <w:p w14:paraId="7A14C30F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98C1BA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1C069C1" w14:textId="77777777" w:rsidTr="00EC5230">
        <w:trPr>
          <w:trHeight w:val="140"/>
        </w:trPr>
        <w:tc>
          <w:tcPr>
            <w:tcW w:w="651" w:type="dxa"/>
          </w:tcPr>
          <w:p w14:paraId="4798176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66</w:t>
            </w:r>
          </w:p>
        </w:tc>
        <w:tc>
          <w:tcPr>
            <w:tcW w:w="3703" w:type="dxa"/>
          </w:tcPr>
          <w:p w14:paraId="30C6F63B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5BE0FC2A" w14:textId="77777777" w:rsidR="008139F3" w:rsidRPr="00D00BDA" w:rsidRDefault="007D09A3" w:rsidP="008139F3">
            <w:pPr>
              <w:pStyle w:val="8"/>
              <w:spacing w:before="0"/>
              <w:ind w:left="34" w:hanging="1"/>
              <w:contextualSpacing/>
              <w:jc w:val="both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Развитие западноевропейской культуры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14:paraId="6136C314" w14:textId="77777777" w:rsidR="008139F3" w:rsidRPr="00D00BDA" w:rsidRDefault="008139F3" w:rsidP="008139F3">
            <w:pPr>
              <w:pStyle w:val="8"/>
              <w:spacing w:before="0"/>
              <w:ind w:left="34" w:hanging="1"/>
              <w:contextualSpacing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14:paraId="0CE6BEB8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0B2F544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CDC57FB" w14:textId="77777777" w:rsidTr="00EC5230">
        <w:trPr>
          <w:trHeight w:val="424"/>
        </w:trPr>
        <w:tc>
          <w:tcPr>
            <w:tcW w:w="651" w:type="dxa"/>
          </w:tcPr>
          <w:p w14:paraId="3DA5DBAB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1EE8FEB3" w14:textId="77777777" w:rsidR="008139F3" w:rsidRPr="00D00BDA" w:rsidRDefault="008139F3" w:rsidP="008139F3">
            <w:pPr>
              <w:rPr>
                <w:b/>
              </w:rPr>
            </w:pPr>
            <w:r w:rsidRPr="00D00BDA">
              <w:rPr>
                <w:b/>
              </w:rPr>
              <w:t>Раздел 9. Процесс модернизации в традиционных обществах Востока</w:t>
            </w:r>
          </w:p>
        </w:tc>
        <w:tc>
          <w:tcPr>
            <w:tcW w:w="8491" w:type="dxa"/>
            <w:gridSpan w:val="2"/>
          </w:tcPr>
          <w:p w14:paraId="6B7FC8C1" w14:textId="77777777" w:rsidR="008139F3" w:rsidRPr="00D00BDA" w:rsidRDefault="008139F3" w:rsidP="008139F3">
            <w:pPr>
              <w:ind w:left="34" w:hanging="1"/>
              <w:rPr>
                <w:b/>
              </w:rPr>
            </w:pPr>
          </w:p>
        </w:tc>
        <w:tc>
          <w:tcPr>
            <w:tcW w:w="962" w:type="dxa"/>
            <w:gridSpan w:val="3"/>
          </w:tcPr>
          <w:p w14:paraId="20458901" w14:textId="77777777" w:rsidR="008139F3" w:rsidRPr="00D00BDA" w:rsidRDefault="008139F3" w:rsidP="008139F3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26A5ACA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422FB4BD" w14:textId="77777777" w:rsidTr="00EC5230">
        <w:trPr>
          <w:trHeight w:val="349"/>
        </w:trPr>
        <w:tc>
          <w:tcPr>
            <w:tcW w:w="651" w:type="dxa"/>
          </w:tcPr>
          <w:p w14:paraId="6C281A9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67</w:t>
            </w:r>
          </w:p>
        </w:tc>
        <w:tc>
          <w:tcPr>
            <w:tcW w:w="3703" w:type="dxa"/>
            <w:vMerge w:val="restart"/>
          </w:tcPr>
          <w:p w14:paraId="598FF31B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026E4920" w14:textId="77777777" w:rsidR="008139F3" w:rsidRPr="00D00BDA" w:rsidRDefault="008139F3" w:rsidP="008139F3">
            <w:pPr>
              <w:pStyle w:val="21"/>
              <w:spacing w:after="0" w:line="228" w:lineRule="auto"/>
              <w:ind w:left="0" w:firstLine="53"/>
              <w:jc w:val="both"/>
              <w:rPr>
                <w:b/>
                <w:bCs/>
              </w:rPr>
            </w:pPr>
            <w:r w:rsidRPr="00D00BDA">
              <w:rPr>
                <w:b/>
                <w:bCs/>
              </w:rPr>
              <w:t>Колониальная  экспансия  европейских  стран.  Индия.</w:t>
            </w:r>
          </w:p>
          <w:p w14:paraId="5BF7FCD5" w14:textId="77777777" w:rsidR="008139F3" w:rsidRPr="00D00BDA" w:rsidRDefault="008139F3" w:rsidP="008139F3">
            <w:pPr>
              <w:pStyle w:val="21"/>
              <w:spacing w:line="228" w:lineRule="auto"/>
              <w:ind w:left="53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Особенности социально-экономического  и  политического  развития  стран  Востока. </w:t>
            </w:r>
            <w:r w:rsidRPr="00D00BDA">
              <w:rPr>
                <w:i/>
              </w:rPr>
              <w:t>Страны  Востока  и  страны  Запада:  углубление  разрыва  в  темпах экономического  роста.</w:t>
            </w:r>
            <w:r w:rsidRPr="00D00BDA">
              <w:t xml:space="preserve">  Значение  колоний  для  ускоренного  развития западных  стран.  Колониальный  раздел  Азии  и  Африки.  Традиционные общества  и  колониальное  управление.  Освободительная  </w:t>
            </w:r>
            <w:r w:rsidRPr="00D00BDA">
              <w:lastRenderedPageBreak/>
              <w:t xml:space="preserve">борьба  народов колоний  и  зависимых  стран.  </w:t>
            </w:r>
            <w:r w:rsidRPr="00D00BDA">
              <w:rPr>
                <w:i/>
              </w:rPr>
              <w:t xml:space="preserve">Индия  под  властью  британской  короны. </w:t>
            </w:r>
            <w:r w:rsidRPr="00D00BDA">
              <w:t>Восстание сипаев и реформы в управлении Индии.</w:t>
            </w:r>
          </w:p>
        </w:tc>
        <w:tc>
          <w:tcPr>
            <w:tcW w:w="962" w:type="dxa"/>
            <w:gridSpan w:val="3"/>
          </w:tcPr>
          <w:p w14:paraId="53AB57AA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14:paraId="6F4EEEE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59CE0225" w14:textId="77777777" w:rsidTr="00EC5230">
        <w:trPr>
          <w:trHeight w:val="349"/>
        </w:trPr>
        <w:tc>
          <w:tcPr>
            <w:tcW w:w="651" w:type="dxa"/>
          </w:tcPr>
          <w:p w14:paraId="3B357FB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68</w:t>
            </w:r>
          </w:p>
        </w:tc>
        <w:tc>
          <w:tcPr>
            <w:tcW w:w="3703" w:type="dxa"/>
            <w:vMerge/>
          </w:tcPr>
          <w:p w14:paraId="0E716D25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074D9DE" w14:textId="77777777" w:rsidR="008139F3" w:rsidRPr="00D00BDA" w:rsidRDefault="007D09A3" w:rsidP="008139F3">
            <w:pPr>
              <w:pStyle w:val="21"/>
              <w:spacing w:after="0" w:line="240" w:lineRule="auto"/>
              <w:ind w:left="0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Китай  и  Япония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14:paraId="0DD6E0AF" w14:textId="77777777" w:rsidR="008139F3" w:rsidRPr="00D00BDA" w:rsidRDefault="008139F3" w:rsidP="008139F3">
            <w:pPr>
              <w:pStyle w:val="21"/>
              <w:spacing w:after="0" w:line="240" w:lineRule="auto"/>
              <w:ind w:left="53"/>
              <w:jc w:val="both"/>
              <w:rPr>
                <w:bCs/>
                <w:i/>
              </w:rPr>
            </w:pPr>
          </w:p>
        </w:tc>
        <w:tc>
          <w:tcPr>
            <w:tcW w:w="962" w:type="dxa"/>
            <w:gridSpan w:val="3"/>
          </w:tcPr>
          <w:p w14:paraId="0776548C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61963076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  <w:lang w:val="en-US"/>
              </w:rPr>
              <w:t>2</w:t>
            </w:r>
          </w:p>
        </w:tc>
      </w:tr>
      <w:tr w:rsidR="008139F3" w:rsidRPr="00D00BDA" w14:paraId="5142F562" w14:textId="77777777" w:rsidTr="00EC5230">
        <w:trPr>
          <w:trHeight w:val="233"/>
        </w:trPr>
        <w:tc>
          <w:tcPr>
            <w:tcW w:w="651" w:type="dxa"/>
          </w:tcPr>
          <w:p w14:paraId="4F35392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47DD9236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Раздел 10.</w:t>
            </w:r>
            <w:r w:rsidRPr="00D00BDA">
              <w:rPr>
                <w:color w:val="auto"/>
                <w:spacing w:val="0"/>
                <w:sz w:val="24"/>
                <w:szCs w:val="24"/>
              </w:rPr>
              <w:t xml:space="preserve"> Российская империя в ХIХ веке</w:t>
            </w:r>
          </w:p>
        </w:tc>
        <w:tc>
          <w:tcPr>
            <w:tcW w:w="8491" w:type="dxa"/>
            <w:gridSpan w:val="2"/>
          </w:tcPr>
          <w:p w14:paraId="1A3EF8B0" w14:textId="77777777" w:rsidR="008139F3" w:rsidRPr="00D00BDA" w:rsidRDefault="008139F3" w:rsidP="008139F3">
            <w:pPr>
              <w:pStyle w:val="8"/>
              <w:spacing w:before="0"/>
              <w:ind w:left="34" w:hanging="1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14:paraId="7CD72DF5" w14:textId="77777777" w:rsidR="008139F3" w:rsidRPr="00D00BDA" w:rsidRDefault="008139F3" w:rsidP="005E180F">
            <w:pPr>
              <w:jc w:val="center"/>
              <w:rPr>
                <w:b/>
                <w:i/>
              </w:rPr>
            </w:pPr>
          </w:p>
        </w:tc>
        <w:tc>
          <w:tcPr>
            <w:tcW w:w="1052" w:type="dxa"/>
            <w:gridSpan w:val="3"/>
          </w:tcPr>
          <w:p w14:paraId="660B0EC8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1D7B097E" w14:textId="77777777" w:rsidTr="00EC5230">
        <w:trPr>
          <w:trHeight w:val="58"/>
        </w:trPr>
        <w:tc>
          <w:tcPr>
            <w:tcW w:w="651" w:type="dxa"/>
          </w:tcPr>
          <w:p w14:paraId="10CC8B9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69</w:t>
            </w:r>
          </w:p>
        </w:tc>
        <w:tc>
          <w:tcPr>
            <w:tcW w:w="3703" w:type="dxa"/>
            <w:vMerge w:val="restart"/>
          </w:tcPr>
          <w:p w14:paraId="121300C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E11E0F4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Внутренняя и внешняя политика России в начале XIX в.</w:t>
            </w:r>
          </w:p>
          <w:p w14:paraId="0EEFEADA" w14:textId="77777777" w:rsidR="008139F3" w:rsidRPr="00D00BDA" w:rsidRDefault="008139F3" w:rsidP="008139F3">
            <w:pPr>
              <w:spacing w:line="228" w:lineRule="auto"/>
              <w:ind w:firstLine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Император Александр I и его окружение. Создание министерств. Указ о вольных хлебопашцах.  </w:t>
            </w:r>
            <w:r w:rsidRPr="00D00BDA">
              <w:rPr>
                <w:i/>
              </w:rPr>
              <w:t>Меры  по  развитию  системы  образования.</w:t>
            </w:r>
            <w:r w:rsidRPr="00D00BDA">
              <w:t xml:space="preserve">  Проект  М.  М. Сперанского.  Учреждение  Государственного  совета.  Участие  России  в антифранцузских  коалициях.  </w:t>
            </w:r>
            <w:r w:rsidRPr="00D00BDA">
              <w:rPr>
                <w:i/>
              </w:rPr>
              <w:t>Тильзитский  мир  1807  г.  и  его  последствия.</w:t>
            </w:r>
            <w:r w:rsidRPr="00D00BDA">
              <w:t xml:space="preserve"> </w:t>
            </w:r>
            <w:r w:rsidRPr="00D00BDA">
              <w:rPr>
                <w:i/>
              </w:rPr>
              <w:t>Присоединение к России Финляндии и Бессарабии.</w:t>
            </w:r>
            <w:r w:rsidRPr="00D00BDA">
              <w:t xml:space="preserve"> Отечественная война 1812 г.  Планы  сторон,  основные  этапы  и  сражения  войны.  Герои  войны  (М.  И. Кутузов,  П.  И.  Багратион,  Н.  Н.  Раевский,  Д. В. Давыдов и др.). Причины победы  России  в  Отечественной  войне  1812  г.  Заграничный  поход  русской армии 1813—1814 гг. Венский конгресс. </w:t>
            </w:r>
            <w:r w:rsidRPr="00D00BDA">
              <w:rPr>
                <w:i/>
              </w:rPr>
              <w:t>Роль России в европейской политике в 1813—1825  гг.</w:t>
            </w:r>
            <w:r w:rsidRPr="00D00BDA">
              <w:t xml:space="preserve">  Изменение  внутриполитического  курса  Александра  I  в 1816—1825 гг. Аракчеевщина. Военные поселения. </w:t>
            </w:r>
          </w:p>
        </w:tc>
        <w:tc>
          <w:tcPr>
            <w:tcW w:w="962" w:type="dxa"/>
            <w:gridSpan w:val="3"/>
          </w:tcPr>
          <w:p w14:paraId="25116A9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2831E71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73C2DE8" w14:textId="77777777" w:rsidTr="00EC5230">
        <w:trPr>
          <w:trHeight w:val="52"/>
        </w:trPr>
        <w:tc>
          <w:tcPr>
            <w:tcW w:w="651" w:type="dxa"/>
          </w:tcPr>
          <w:p w14:paraId="1427D9BA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70</w:t>
            </w:r>
          </w:p>
        </w:tc>
        <w:tc>
          <w:tcPr>
            <w:tcW w:w="3703" w:type="dxa"/>
            <w:vMerge/>
          </w:tcPr>
          <w:p w14:paraId="57D87BD3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271343E4" w14:textId="77777777" w:rsidR="008139F3" w:rsidRPr="00D00BDA" w:rsidRDefault="007D09A3" w:rsidP="007D09A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Движение  декабристов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14:paraId="29204D6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5747595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FCFDCD9" w14:textId="77777777" w:rsidTr="00EC5230">
        <w:trPr>
          <w:trHeight w:val="52"/>
        </w:trPr>
        <w:tc>
          <w:tcPr>
            <w:tcW w:w="651" w:type="dxa"/>
          </w:tcPr>
          <w:p w14:paraId="0ABA176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71</w:t>
            </w:r>
          </w:p>
        </w:tc>
        <w:tc>
          <w:tcPr>
            <w:tcW w:w="3703" w:type="dxa"/>
            <w:vMerge/>
          </w:tcPr>
          <w:p w14:paraId="20211A32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30F6BE17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Внутренняя  политика  Николая  I.</w:t>
            </w:r>
          </w:p>
          <w:p w14:paraId="04E74E9A" w14:textId="77777777" w:rsidR="008139F3" w:rsidRPr="00D00BDA" w:rsidRDefault="008139F3" w:rsidP="008139F3">
            <w:pPr>
              <w:ind w:firstLine="53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Правление  Николая  I. </w:t>
            </w:r>
            <w:r w:rsidRPr="00D00BDA">
              <w:rPr>
                <w:i/>
              </w:rPr>
              <w:t>Преобразование  и  укрепление  роли  государственного  аппарата</w:t>
            </w:r>
            <w:r w:rsidRPr="00D00BDA">
              <w:t xml:space="preserve">. Кодификация  законов.  Социально-экономическое  развитие  России  во второй  четверти  XIX  в.  Крестьянский  вопрос.  Реформа  управления государственными  крестьянами  П.  Д.  Киселева.  Начало  промышленного переворота,  его  экономические  и  социальные  последствия.  Финансовая реформа  Е.  Ф.  Канкрина.  </w:t>
            </w:r>
            <w:r w:rsidRPr="00D00BDA">
              <w:rPr>
                <w:i/>
              </w:rPr>
              <w:t>Политика  в  области  образования.</w:t>
            </w:r>
            <w:r w:rsidRPr="00D00BDA">
              <w:t xml:space="preserve">  Теория официальной народности (С. С. Уваров). </w:t>
            </w:r>
          </w:p>
        </w:tc>
        <w:tc>
          <w:tcPr>
            <w:tcW w:w="962" w:type="dxa"/>
            <w:gridSpan w:val="3"/>
          </w:tcPr>
          <w:p w14:paraId="38BF200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73D256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24ED046" w14:textId="77777777" w:rsidTr="00EC5230">
        <w:trPr>
          <w:trHeight w:val="52"/>
        </w:trPr>
        <w:tc>
          <w:tcPr>
            <w:tcW w:w="651" w:type="dxa"/>
          </w:tcPr>
          <w:p w14:paraId="045825C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72</w:t>
            </w:r>
          </w:p>
        </w:tc>
        <w:tc>
          <w:tcPr>
            <w:tcW w:w="3703" w:type="dxa"/>
            <w:vMerge/>
          </w:tcPr>
          <w:p w14:paraId="44AF39C9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148A7B8" w14:textId="77777777" w:rsidR="008139F3" w:rsidRPr="00D00BDA" w:rsidRDefault="007D09A3" w:rsidP="007D09A3">
            <w:pPr>
              <w:pStyle w:val="8"/>
              <w:spacing w:before="0"/>
              <w:ind w:firstLine="0"/>
              <w:jc w:val="both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sz w:val="24"/>
                <w:szCs w:val="24"/>
              </w:rPr>
              <w:t xml:space="preserve">Общественное  движение </w:t>
            </w:r>
            <w:r w:rsidRPr="00D00BDA">
              <w:rPr>
                <w:sz w:val="24"/>
                <w:szCs w:val="24"/>
              </w:rPr>
              <w:t xml:space="preserve"> во  второй  четверти  XIX  в».</w:t>
            </w:r>
          </w:p>
        </w:tc>
        <w:tc>
          <w:tcPr>
            <w:tcW w:w="962" w:type="dxa"/>
            <w:gridSpan w:val="3"/>
          </w:tcPr>
          <w:p w14:paraId="2B56ED3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40D68F9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38A31D9" w14:textId="77777777" w:rsidTr="00EC5230">
        <w:trPr>
          <w:trHeight w:val="52"/>
        </w:trPr>
        <w:tc>
          <w:tcPr>
            <w:tcW w:w="651" w:type="dxa"/>
          </w:tcPr>
          <w:p w14:paraId="2498C70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73</w:t>
            </w:r>
          </w:p>
        </w:tc>
        <w:tc>
          <w:tcPr>
            <w:tcW w:w="3703" w:type="dxa"/>
            <w:vMerge/>
          </w:tcPr>
          <w:p w14:paraId="14190B5B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1FD54D12" w14:textId="77777777" w:rsidR="008139F3" w:rsidRPr="00D00BDA" w:rsidRDefault="00EA01AD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Внешняя политика России во второй четверти XIX в.</w:t>
            </w:r>
            <w:r w:rsidR="002E32ED" w:rsidRPr="00D00BDA">
              <w:rPr>
                <w:b/>
              </w:rPr>
              <w:t>»</w:t>
            </w:r>
          </w:p>
          <w:p w14:paraId="54FA690E" w14:textId="77777777" w:rsidR="008139F3" w:rsidRPr="00D00BDA" w:rsidRDefault="008139F3" w:rsidP="008139F3">
            <w:pPr>
              <w:ind w:firstLine="53"/>
              <w:jc w:val="both"/>
            </w:pPr>
          </w:p>
        </w:tc>
        <w:tc>
          <w:tcPr>
            <w:tcW w:w="962" w:type="dxa"/>
            <w:gridSpan w:val="3"/>
          </w:tcPr>
          <w:p w14:paraId="259D1CC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1766885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6022155" w14:textId="77777777" w:rsidTr="00EC5230">
        <w:trPr>
          <w:trHeight w:val="52"/>
        </w:trPr>
        <w:tc>
          <w:tcPr>
            <w:tcW w:w="651" w:type="dxa"/>
          </w:tcPr>
          <w:p w14:paraId="77A7386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74</w:t>
            </w:r>
          </w:p>
        </w:tc>
        <w:tc>
          <w:tcPr>
            <w:tcW w:w="3703" w:type="dxa"/>
            <w:vMerge/>
          </w:tcPr>
          <w:p w14:paraId="652BE12B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F6A2455" w14:textId="77777777" w:rsidR="008139F3" w:rsidRPr="00D00BDA" w:rsidRDefault="007D09A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Отмена  крепостного  права  и  реформы  60—70-х  гг.  XIX  в. Контрреформы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</w:tc>
        <w:tc>
          <w:tcPr>
            <w:tcW w:w="962" w:type="dxa"/>
            <w:gridSpan w:val="3"/>
          </w:tcPr>
          <w:p w14:paraId="0600B86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64B02ED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D68D59C" w14:textId="77777777" w:rsidTr="00EC5230">
        <w:trPr>
          <w:trHeight w:val="52"/>
        </w:trPr>
        <w:tc>
          <w:tcPr>
            <w:tcW w:w="651" w:type="dxa"/>
          </w:tcPr>
          <w:p w14:paraId="2AC5A64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75</w:t>
            </w:r>
          </w:p>
        </w:tc>
        <w:tc>
          <w:tcPr>
            <w:tcW w:w="3703" w:type="dxa"/>
            <w:vMerge/>
          </w:tcPr>
          <w:p w14:paraId="7B89AB71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6B82F53A" w14:textId="77777777"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Общественное  движение  во  второй  половине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 </w:t>
            </w:r>
          </w:p>
          <w:p w14:paraId="1A06908F" w14:textId="77777777" w:rsidR="008139F3" w:rsidRPr="00D00BDA" w:rsidRDefault="008139F3" w:rsidP="008139F3">
            <w:pPr>
              <w:pStyle w:val="1"/>
              <w:ind w:firstLine="53"/>
              <w:jc w:val="both"/>
              <w:outlineLvl w:val="0"/>
            </w:pPr>
          </w:p>
        </w:tc>
        <w:tc>
          <w:tcPr>
            <w:tcW w:w="962" w:type="dxa"/>
            <w:gridSpan w:val="3"/>
          </w:tcPr>
          <w:p w14:paraId="08E4736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1</w:t>
            </w:r>
          </w:p>
        </w:tc>
        <w:tc>
          <w:tcPr>
            <w:tcW w:w="1052" w:type="dxa"/>
            <w:gridSpan w:val="3"/>
          </w:tcPr>
          <w:p w14:paraId="3F2AF0E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2D722F7" w14:textId="77777777" w:rsidTr="00EC5230">
        <w:trPr>
          <w:trHeight w:val="52"/>
        </w:trPr>
        <w:tc>
          <w:tcPr>
            <w:tcW w:w="651" w:type="dxa"/>
          </w:tcPr>
          <w:p w14:paraId="69D7C00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76</w:t>
            </w:r>
          </w:p>
        </w:tc>
        <w:tc>
          <w:tcPr>
            <w:tcW w:w="3703" w:type="dxa"/>
            <w:vMerge/>
          </w:tcPr>
          <w:p w14:paraId="14EDA36F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BA38E38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Экономическое развитие во второй половине XIX в.</w:t>
            </w:r>
          </w:p>
          <w:p w14:paraId="4C9403B0" w14:textId="77777777" w:rsidR="008139F3" w:rsidRPr="00D00BDA" w:rsidRDefault="008139F3" w:rsidP="008139F3">
            <w:pPr>
              <w:pStyle w:val="1"/>
              <w:ind w:firstLine="53"/>
              <w:jc w:val="both"/>
              <w:outlineLvl w:val="0"/>
            </w:pPr>
            <w:bookmarkStart w:id="4" w:name="_Toc521437635"/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 Социально-экономическое  развитие  пореформенной  России.  Сельское  хозяйство  после отмены  крепостного  права.  Развитие  торговли  и  промышленности. </w:t>
            </w:r>
            <w:r w:rsidRPr="00D00BDA">
              <w:rPr>
                <w:i/>
              </w:rPr>
              <w:t>Железнодорожное строительство.</w:t>
            </w:r>
            <w:r w:rsidRPr="00D00BDA">
              <w:t xml:space="preserve"> Завершение промышленного переворота, его  последствия.  Возрастание  роли  государства  в  экономической  жизни страны. Курс на модернизацию промышленности. Экономические и финансовые  реформы  (Н.  X.  Бунге,  С.  Ю.  Витте).  Разработка  рабочего законодательства.</w:t>
            </w:r>
            <w:bookmarkEnd w:id="4"/>
          </w:p>
        </w:tc>
        <w:tc>
          <w:tcPr>
            <w:tcW w:w="962" w:type="dxa"/>
            <w:gridSpan w:val="3"/>
          </w:tcPr>
          <w:p w14:paraId="655E4ED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6E02F75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1D999CF" w14:textId="77777777" w:rsidTr="00EC5230">
        <w:trPr>
          <w:trHeight w:val="52"/>
        </w:trPr>
        <w:tc>
          <w:tcPr>
            <w:tcW w:w="651" w:type="dxa"/>
          </w:tcPr>
          <w:p w14:paraId="1265224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77</w:t>
            </w:r>
          </w:p>
        </w:tc>
        <w:tc>
          <w:tcPr>
            <w:tcW w:w="3703" w:type="dxa"/>
            <w:vMerge/>
          </w:tcPr>
          <w:p w14:paraId="4CE15271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7B24968F" w14:textId="77777777"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Внешняя  политика  России  во  второй  половине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</w:p>
          <w:p w14:paraId="45B0E02A" w14:textId="77777777" w:rsidR="008139F3" w:rsidRPr="00D00BDA" w:rsidRDefault="008139F3" w:rsidP="008139F3"/>
        </w:tc>
        <w:tc>
          <w:tcPr>
            <w:tcW w:w="962" w:type="dxa"/>
            <w:gridSpan w:val="3"/>
          </w:tcPr>
          <w:p w14:paraId="2D947A9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343073D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4E1F7CF" w14:textId="77777777" w:rsidTr="00EC5230">
        <w:trPr>
          <w:trHeight w:val="52"/>
        </w:trPr>
        <w:tc>
          <w:tcPr>
            <w:tcW w:w="651" w:type="dxa"/>
          </w:tcPr>
          <w:p w14:paraId="53EE80B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78</w:t>
            </w:r>
          </w:p>
        </w:tc>
        <w:tc>
          <w:tcPr>
            <w:tcW w:w="3703" w:type="dxa"/>
            <w:vMerge/>
          </w:tcPr>
          <w:p w14:paraId="7FCC3F72" w14:textId="77777777" w:rsidR="008139F3" w:rsidRPr="00D00BDA" w:rsidRDefault="008139F3" w:rsidP="008139F3">
            <w:pPr>
              <w:rPr>
                <w:b/>
              </w:rPr>
            </w:pPr>
          </w:p>
        </w:tc>
        <w:tc>
          <w:tcPr>
            <w:tcW w:w="8491" w:type="dxa"/>
            <w:gridSpan w:val="2"/>
          </w:tcPr>
          <w:p w14:paraId="59AAF23F" w14:textId="77777777" w:rsidR="008139F3" w:rsidRPr="00D00BDA" w:rsidRDefault="007D09A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Русская  культура  XIX  в.</w:t>
            </w:r>
            <w:r w:rsidRPr="00D00BDA">
              <w:rPr>
                <w:color w:val="auto"/>
                <w:sz w:val="24"/>
                <w:szCs w:val="24"/>
              </w:rPr>
              <w:t>».</w:t>
            </w:r>
          </w:p>
          <w:p w14:paraId="0E1C4237" w14:textId="77777777" w:rsidR="008139F3" w:rsidRPr="00D00BDA" w:rsidRDefault="008139F3" w:rsidP="008139F3">
            <w:pPr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6D24FDF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  <w:tc>
          <w:tcPr>
            <w:tcW w:w="1052" w:type="dxa"/>
            <w:gridSpan w:val="3"/>
          </w:tcPr>
          <w:p w14:paraId="3F2FB93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3C51093A" w14:textId="77777777" w:rsidTr="00EC5230">
        <w:trPr>
          <w:gridAfter w:val="1"/>
          <w:wAfter w:w="9" w:type="dxa"/>
          <w:trHeight w:val="373"/>
        </w:trPr>
        <w:tc>
          <w:tcPr>
            <w:tcW w:w="651" w:type="dxa"/>
          </w:tcPr>
          <w:p w14:paraId="0BEC7ED8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0ACAD241" w14:textId="77777777" w:rsidR="008139F3" w:rsidRPr="00D00BDA" w:rsidRDefault="008139F3" w:rsidP="008139F3">
            <w:pPr>
              <w:pStyle w:val="8"/>
              <w:spacing w:before="0"/>
              <w:ind w:firstLine="57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11. </w:t>
            </w:r>
            <w:r w:rsidRPr="00D00BDA">
              <w:rPr>
                <w:sz w:val="24"/>
                <w:szCs w:val="24"/>
              </w:rPr>
              <w:t xml:space="preserve"> От Новой истории к Новейшей</w:t>
            </w:r>
          </w:p>
        </w:tc>
        <w:tc>
          <w:tcPr>
            <w:tcW w:w="8458" w:type="dxa"/>
          </w:tcPr>
          <w:p w14:paraId="21F0BA6B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962" w:type="dxa"/>
            <w:gridSpan w:val="3"/>
          </w:tcPr>
          <w:p w14:paraId="2B2C5431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1076" w:type="dxa"/>
            <w:gridSpan w:val="3"/>
          </w:tcPr>
          <w:p w14:paraId="5EA6B3EA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6FD0BB36" w14:textId="77777777" w:rsidTr="00EC5230">
        <w:trPr>
          <w:gridAfter w:val="1"/>
          <w:wAfter w:w="9" w:type="dxa"/>
          <w:trHeight w:val="243"/>
        </w:trPr>
        <w:tc>
          <w:tcPr>
            <w:tcW w:w="651" w:type="dxa"/>
          </w:tcPr>
          <w:p w14:paraId="0BDBBB28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79</w:t>
            </w:r>
          </w:p>
        </w:tc>
        <w:tc>
          <w:tcPr>
            <w:tcW w:w="3703" w:type="dxa"/>
            <w:vMerge w:val="restart"/>
          </w:tcPr>
          <w:p w14:paraId="07A7B325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7903C1A" w14:textId="77777777" w:rsidR="008139F3" w:rsidRPr="00D00BDA" w:rsidRDefault="007D09A3" w:rsidP="007D09A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Мир  в  начале  ХХ  в.</w:t>
            </w:r>
            <w:r w:rsidRPr="00D00BDA">
              <w:rPr>
                <w:b/>
              </w:rPr>
              <w:t>».</w:t>
            </w:r>
          </w:p>
          <w:p w14:paraId="035E8AFD" w14:textId="77777777" w:rsidR="008139F3" w:rsidRPr="00D00BDA" w:rsidRDefault="008139F3" w:rsidP="008139F3">
            <w:pPr>
              <w:ind w:firstLine="34"/>
              <w:jc w:val="both"/>
              <w:rPr>
                <w:i/>
              </w:rPr>
            </w:pPr>
          </w:p>
        </w:tc>
        <w:tc>
          <w:tcPr>
            <w:tcW w:w="962" w:type="dxa"/>
            <w:gridSpan w:val="3"/>
          </w:tcPr>
          <w:p w14:paraId="5D06C1B5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674226A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7F709FF4" w14:textId="77777777" w:rsidTr="00EC5230">
        <w:trPr>
          <w:gridAfter w:val="1"/>
          <w:wAfter w:w="9" w:type="dxa"/>
          <w:trHeight w:val="243"/>
        </w:trPr>
        <w:tc>
          <w:tcPr>
            <w:tcW w:w="651" w:type="dxa"/>
          </w:tcPr>
          <w:p w14:paraId="35AB06D2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80</w:t>
            </w:r>
          </w:p>
        </w:tc>
        <w:tc>
          <w:tcPr>
            <w:tcW w:w="3703" w:type="dxa"/>
            <w:vMerge/>
          </w:tcPr>
          <w:p w14:paraId="7D317808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DD6D1A0" w14:textId="77777777" w:rsidR="008139F3" w:rsidRPr="00D00BDA" w:rsidRDefault="008139F3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Пробуждение Азии на начало ХХ в.</w:t>
            </w:r>
          </w:p>
          <w:p w14:paraId="6534D7BE" w14:textId="77777777" w:rsidR="008139F3" w:rsidRPr="00D00BDA" w:rsidRDefault="008139F3" w:rsidP="008139F3">
            <w:pPr>
              <w:pStyle w:val="21"/>
              <w:spacing w:after="0" w:line="240" w:lineRule="auto"/>
              <w:ind w:left="0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Колонии, зависимые страны и метрополии.  Начало  антиколониальной  борьбы.  Синьхайская  революция  в Китае. Сун Ятсен. Гоминьдан. </w:t>
            </w:r>
            <w:r w:rsidRPr="00D00BDA">
              <w:rPr>
                <w:i/>
              </w:rPr>
              <w:t>Кризис Османской империи и Младотурецкая революция.</w:t>
            </w:r>
            <w:r w:rsidRPr="00D00BDA">
              <w:t xml:space="preserve">  Революция  в  Иране.  Национальная освободительная  борьба  в Индии против британского господства. Индийский национальный конгресс. М. Ганди.</w:t>
            </w:r>
          </w:p>
        </w:tc>
        <w:tc>
          <w:tcPr>
            <w:tcW w:w="962" w:type="dxa"/>
            <w:gridSpan w:val="3"/>
          </w:tcPr>
          <w:p w14:paraId="37456E2A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7DA0087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A69668D" w14:textId="77777777" w:rsidTr="009F06D0">
        <w:trPr>
          <w:gridAfter w:val="1"/>
          <w:wAfter w:w="9" w:type="dxa"/>
          <w:trHeight w:val="508"/>
        </w:trPr>
        <w:tc>
          <w:tcPr>
            <w:tcW w:w="651" w:type="dxa"/>
            <w:tcBorders>
              <w:bottom w:val="single" w:sz="4" w:space="0" w:color="auto"/>
            </w:tcBorders>
          </w:tcPr>
          <w:p w14:paraId="1EB549CE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81</w:t>
            </w: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14:paraId="2BDD288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  <w:tcBorders>
              <w:bottom w:val="single" w:sz="4" w:space="0" w:color="auto"/>
            </w:tcBorders>
          </w:tcPr>
          <w:p w14:paraId="5E694BFD" w14:textId="77777777" w:rsidR="008139F3" w:rsidRPr="00D00BDA" w:rsidRDefault="009F06D0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Россия  на  рубеже  XIX—XX  в.в.</w:t>
            </w:r>
            <w:r w:rsidRPr="00D00BDA">
              <w:rPr>
                <w:b/>
              </w:rPr>
              <w:t>».</w:t>
            </w:r>
          </w:p>
          <w:p w14:paraId="08950D8B" w14:textId="77777777" w:rsidR="008139F3" w:rsidRPr="00D00BDA" w:rsidRDefault="008139F3" w:rsidP="008139F3">
            <w:pPr>
              <w:ind w:firstLine="34"/>
              <w:jc w:val="both"/>
            </w:pPr>
          </w:p>
        </w:tc>
        <w:tc>
          <w:tcPr>
            <w:tcW w:w="962" w:type="dxa"/>
            <w:gridSpan w:val="3"/>
            <w:tcBorders>
              <w:bottom w:val="single" w:sz="4" w:space="0" w:color="auto"/>
            </w:tcBorders>
          </w:tcPr>
          <w:p w14:paraId="59353ECC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6AB705E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23FBC9F" w14:textId="77777777" w:rsidTr="009F06D0">
        <w:trPr>
          <w:gridAfter w:val="1"/>
          <w:wAfter w:w="9" w:type="dxa"/>
          <w:trHeight w:val="557"/>
        </w:trPr>
        <w:tc>
          <w:tcPr>
            <w:tcW w:w="651" w:type="dxa"/>
          </w:tcPr>
          <w:p w14:paraId="088FF29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82</w:t>
            </w:r>
          </w:p>
        </w:tc>
        <w:tc>
          <w:tcPr>
            <w:tcW w:w="3703" w:type="dxa"/>
            <w:vMerge/>
          </w:tcPr>
          <w:p w14:paraId="155A2349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E08633D" w14:textId="77777777" w:rsidR="008139F3" w:rsidRPr="00D00BDA" w:rsidRDefault="009F06D0" w:rsidP="008139F3">
            <w:pPr>
              <w:pStyle w:val="a3"/>
              <w:spacing w:after="0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  <w:bCs/>
              </w:rPr>
              <w:t>Революция  1905—1907  гг.  в  России.</w:t>
            </w:r>
            <w:r w:rsidRPr="00D00BDA">
              <w:rPr>
                <w:b/>
                <w:bCs/>
              </w:rPr>
              <w:t>».</w:t>
            </w:r>
          </w:p>
          <w:p w14:paraId="62D3EC15" w14:textId="77777777" w:rsidR="008139F3" w:rsidRPr="00D00BDA" w:rsidRDefault="008139F3" w:rsidP="008139F3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962" w:type="dxa"/>
            <w:gridSpan w:val="3"/>
          </w:tcPr>
          <w:p w14:paraId="7714C20F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7265B0E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777821B" w14:textId="77777777" w:rsidTr="009F06D0">
        <w:trPr>
          <w:gridAfter w:val="1"/>
          <w:wAfter w:w="9" w:type="dxa"/>
          <w:trHeight w:val="409"/>
        </w:trPr>
        <w:tc>
          <w:tcPr>
            <w:tcW w:w="651" w:type="dxa"/>
          </w:tcPr>
          <w:p w14:paraId="2233F69B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83</w:t>
            </w:r>
          </w:p>
        </w:tc>
        <w:tc>
          <w:tcPr>
            <w:tcW w:w="3703" w:type="dxa"/>
            <w:vMerge/>
          </w:tcPr>
          <w:p w14:paraId="3E885FCA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0CFAD2A" w14:textId="77777777" w:rsidR="008139F3" w:rsidRPr="00D00BDA" w:rsidRDefault="009F06D0" w:rsidP="008139F3">
            <w:pPr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Россия  в  период  столыпинских  реформ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14:paraId="0A32E380" w14:textId="77777777"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</w:p>
        </w:tc>
        <w:tc>
          <w:tcPr>
            <w:tcW w:w="962" w:type="dxa"/>
            <w:gridSpan w:val="3"/>
          </w:tcPr>
          <w:p w14:paraId="5D4E64AA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2378AC5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B03A847" w14:textId="77777777" w:rsidTr="00EC5230">
        <w:trPr>
          <w:gridAfter w:val="1"/>
          <w:wAfter w:w="9" w:type="dxa"/>
          <w:trHeight w:val="319"/>
        </w:trPr>
        <w:tc>
          <w:tcPr>
            <w:tcW w:w="651" w:type="dxa"/>
          </w:tcPr>
          <w:p w14:paraId="6EC7281D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84</w:t>
            </w:r>
          </w:p>
        </w:tc>
        <w:tc>
          <w:tcPr>
            <w:tcW w:w="3703" w:type="dxa"/>
            <w:vMerge/>
          </w:tcPr>
          <w:p w14:paraId="695AC65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5A78B1EE" w14:textId="77777777" w:rsidR="008139F3" w:rsidRPr="00D00BDA" w:rsidRDefault="009F06D0" w:rsidP="008139F3">
            <w:pPr>
              <w:ind w:firstLine="35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Серебряный век русской культуры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14:paraId="634ED0A0" w14:textId="77777777" w:rsidR="008139F3" w:rsidRPr="00D00BDA" w:rsidRDefault="008139F3" w:rsidP="009F06D0">
            <w:pPr>
              <w:jc w:val="both"/>
            </w:pPr>
          </w:p>
        </w:tc>
        <w:tc>
          <w:tcPr>
            <w:tcW w:w="962" w:type="dxa"/>
            <w:gridSpan w:val="3"/>
          </w:tcPr>
          <w:p w14:paraId="61A669CF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4836025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88D195D" w14:textId="77777777" w:rsidTr="00EC5230">
        <w:trPr>
          <w:gridAfter w:val="1"/>
          <w:wAfter w:w="9" w:type="dxa"/>
          <w:trHeight w:val="1604"/>
        </w:trPr>
        <w:tc>
          <w:tcPr>
            <w:tcW w:w="651" w:type="dxa"/>
          </w:tcPr>
          <w:p w14:paraId="365B973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85</w:t>
            </w:r>
          </w:p>
        </w:tc>
        <w:tc>
          <w:tcPr>
            <w:tcW w:w="3703" w:type="dxa"/>
            <w:vMerge/>
          </w:tcPr>
          <w:p w14:paraId="72C5EB21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2DDA4760" w14:textId="77777777" w:rsidR="008139F3" w:rsidRPr="00D00BDA" w:rsidRDefault="008139F3" w:rsidP="008139F3">
            <w:pPr>
              <w:ind w:firstLine="33"/>
              <w:jc w:val="both"/>
              <w:rPr>
                <w:bCs/>
              </w:rPr>
            </w:pPr>
            <w:r w:rsidRPr="00D00BDA">
              <w:rPr>
                <w:b/>
              </w:rPr>
              <w:t>Первая  мировая  война.  Боевые  действия  1914—1918  г.г.</w:t>
            </w:r>
          </w:p>
          <w:p w14:paraId="29F1076A" w14:textId="77777777"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rPr>
                <w:bCs/>
              </w:rPr>
              <w:t xml:space="preserve">Особенности  и  участники  войны.  </w:t>
            </w:r>
            <w:r w:rsidRPr="00D00BDA">
              <w:rPr>
                <w:bCs/>
                <w:i/>
              </w:rPr>
              <w:t xml:space="preserve">Начальный  период  боевых  действий (август – декабрь 1914 г.). </w:t>
            </w:r>
            <w:r w:rsidRPr="00D00BDA">
              <w:rPr>
                <w:bCs/>
              </w:rPr>
              <w:t xml:space="preserve">Восточный фронт и его роль в войне. </w:t>
            </w:r>
            <w:r w:rsidRPr="00D00BDA">
              <w:rPr>
                <w:bCs/>
                <w:i/>
              </w:rPr>
              <w:t>Успехи и поражения  русской  армии.</w:t>
            </w:r>
            <w:r w:rsidRPr="00D00BDA">
              <w:rPr>
                <w:bCs/>
              </w:rPr>
              <w:t xml:space="preserve">  Переход  к  позиционной  войне.  Основные сражения в Европе в 1915 – 1917 гг. Брусиловский прорыв и его значение. </w:t>
            </w:r>
            <w:r w:rsidRPr="00D00BDA">
              <w:rPr>
                <w:bCs/>
                <w:i/>
              </w:rPr>
              <w:t xml:space="preserve">Боевые действия в Африке и Азии. Вступление в войну США и выход из неё России. Боевые действия в 1918 г. </w:t>
            </w:r>
            <w:r w:rsidRPr="00D00BDA">
              <w:rPr>
                <w:bCs/>
              </w:rPr>
              <w:t xml:space="preserve">Поражение Германии и ее союзников. </w:t>
            </w:r>
          </w:p>
        </w:tc>
        <w:tc>
          <w:tcPr>
            <w:tcW w:w="962" w:type="dxa"/>
            <w:gridSpan w:val="3"/>
          </w:tcPr>
          <w:p w14:paraId="1EB649AC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52350EF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3118F22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3812DEA0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86</w:t>
            </w:r>
          </w:p>
        </w:tc>
        <w:tc>
          <w:tcPr>
            <w:tcW w:w="3703" w:type="dxa"/>
            <w:vMerge/>
          </w:tcPr>
          <w:p w14:paraId="46F371C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4617881" w14:textId="77777777" w:rsidR="008139F3" w:rsidRPr="00D00BDA" w:rsidRDefault="009F06D0" w:rsidP="009F06D0">
            <w:pPr>
              <w:spacing w:line="480" w:lineRule="auto"/>
              <w:ind w:firstLine="33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«Первая мировая война и общество».</w:t>
            </w:r>
          </w:p>
        </w:tc>
        <w:tc>
          <w:tcPr>
            <w:tcW w:w="962" w:type="dxa"/>
            <w:gridSpan w:val="3"/>
          </w:tcPr>
          <w:p w14:paraId="2A5894BA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234E6F5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72072975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23ACC5D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87</w:t>
            </w:r>
          </w:p>
        </w:tc>
        <w:tc>
          <w:tcPr>
            <w:tcW w:w="3703" w:type="dxa"/>
            <w:vMerge/>
          </w:tcPr>
          <w:p w14:paraId="362FD088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35FC70C" w14:textId="77777777" w:rsidR="008139F3" w:rsidRPr="00D00BDA" w:rsidRDefault="00EA01AD" w:rsidP="008139F3">
            <w:pPr>
              <w:ind w:firstLine="33"/>
              <w:jc w:val="both"/>
              <w:rPr>
                <w:b/>
              </w:rPr>
            </w:pPr>
            <w:r w:rsidRPr="00D00BDA">
              <w:t xml:space="preserve"> </w:t>
            </w:r>
            <w:r w:rsidR="008139F3" w:rsidRPr="00D00BDA">
              <w:rPr>
                <w:b/>
              </w:rPr>
              <w:t xml:space="preserve">Февральская  революция  в  России.  От  Февраля  к  Октябрю. </w:t>
            </w:r>
          </w:p>
          <w:p w14:paraId="6C6408CC" w14:textId="77777777" w:rsidR="008139F3" w:rsidRPr="00D00BDA" w:rsidRDefault="008139F3" w:rsidP="008139F3">
            <w:pPr>
              <w:ind w:firstLine="33"/>
              <w:jc w:val="both"/>
            </w:pPr>
            <w:r w:rsidRPr="00D00BDA">
              <w:rPr>
                <w:bCs/>
                <w:u w:val="single"/>
              </w:rPr>
              <w:t xml:space="preserve"> Содержание учебного материала</w:t>
            </w:r>
            <w:r w:rsidRPr="00D00BDA">
              <w:rPr>
                <w:b/>
                <w:bCs/>
                <w:u w:val="single"/>
              </w:rPr>
              <w:t xml:space="preserve">.  </w:t>
            </w:r>
            <w:r w:rsidRPr="00D00BDA">
              <w:rPr>
                <w:b/>
              </w:rPr>
              <w:t xml:space="preserve"> </w:t>
            </w:r>
            <w:r w:rsidRPr="00D00BDA">
              <w:t xml:space="preserve">Причины революции. Отречение Николая II от престола. Падение монархии как  начало  Великой  российской  революции.  Временное  правительство  и </w:t>
            </w:r>
          </w:p>
          <w:p w14:paraId="54B27A76" w14:textId="77777777" w:rsidR="008139F3" w:rsidRPr="00D00BDA" w:rsidRDefault="008139F3" w:rsidP="008139F3">
            <w:pPr>
              <w:jc w:val="both"/>
            </w:pPr>
            <w:r w:rsidRPr="00D00BDA">
              <w:t xml:space="preserve">Петроградский  совет  рабочих  и  солдатских  депутатов:  начало  двоевластия. Вопросы о войне и  земле. «Апрельские тезисы» В. И. Ленина и Рабочая программа партии  большевиков  по  переходу  от  буржуазного  этапа  революции  к пролетарскому  (социалистическому).  Причины  апрельского,  июньского  и июльского  кризисов  Временного  правительства.  Конец  двоевластия.  На пороге экономической катастрофы и распада: Россия в июле – октябре 1917 г.  Деятельность  А.  Ф.  Керенского  во  главе  Временного  правительства. Выступление  Л.  Г.  Корнилова  и  его  провал.  Изменения  в  революционной части политического поля России: раскол эсеров, рост влияния большевиков в Советах. </w:t>
            </w:r>
          </w:p>
        </w:tc>
        <w:tc>
          <w:tcPr>
            <w:tcW w:w="962" w:type="dxa"/>
            <w:gridSpan w:val="3"/>
          </w:tcPr>
          <w:p w14:paraId="5E10E08D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4883595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4C6D3D8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17CE58F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88</w:t>
            </w:r>
          </w:p>
        </w:tc>
        <w:tc>
          <w:tcPr>
            <w:tcW w:w="3703" w:type="dxa"/>
            <w:vMerge/>
          </w:tcPr>
          <w:p w14:paraId="62374E66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7EC77D03" w14:textId="77777777" w:rsidR="008139F3" w:rsidRPr="00D00BDA" w:rsidRDefault="009F06D0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Октябрьская революция в России и ее последствия</w:t>
            </w:r>
            <w:r w:rsidRPr="00D00BDA">
              <w:rPr>
                <w:b/>
              </w:rPr>
              <w:t>»</w:t>
            </w:r>
            <w:r w:rsidR="008139F3" w:rsidRPr="00D00BDA">
              <w:rPr>
                <w:b/>
              </w:rPr>
              <w:t>.</w:t>
            </w:r>
          </w:p>
          <w:p w14:paraId="4613D3C0" w14:textId="77777777" w:rsidR="008139F3" w:rsidRPr="00D00BDA" w:rsidRDefault="008139F3" w:rsidP="008139F3">
            <w:pPr>
              <w:jc w:val="both"/>
              <w:rPr>
                <w:i/>
              </w:rPr>
            </w:pPr>
          </w:p>
        </w:tc>
        <w:tc>
          <w:tcPr>
            <w:tcW w:w="962" w:type="dxa"/>
            <w:gridSpan w:val="3"/>
          </w:tcPr>
          <w:p w14:paraId="01AF49BD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3CAC9B1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74C6FCB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1AB9D41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 89</w:t>
            </w:r>
          </w:p>
        </w:tc>
        <w:tc>
          <w:tcPr>
            <w:tcW w:w="3703" w:type="dxa"/>
            <w:vMerge/>
          </w:tcPr>
          <w:p w14:paraId="66097EC5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551294E" w14:textId="77777777" w:rsidR="008139F3" w:rsidRPr="00D00BDA" w:rsidRDefault="008139F3" w:rsidP="008139F3">
            <w:pPr>
              <w:jc w:val="both"/>
              <w:rPr>
                <w:b/>
              </w:rPr>
            </w:pPr>
            <w:r w:rsidRPr="00D00BDA">
              <w:rPr>
                <w:b/>
              </w:rPr>
              <w:t>Гражданская  война  в  России.</w:t>
            </w:r>
          </w:p>
          <w:p w14:paraId="65AA51BA" w14:textId="77777777"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  <w:u w:val="single"/>
              </w:rPr>
              <w:t>Содержание учебного материала</w:t>
            </w:r>
            <w:r w:rsidRPr="00D00BDA">
              <w:rPr>
                <w:b/>
                <w:bCs/>
                <w:u w:val="single"/>
              </w:rPr>
              <w:t>.</w:t>
            </w:r>
            <w:r w:rsidRPr="00D00BDA">
              <w:rPr>
                <w:b/>
                <w:bCs/>
              </w:rPr>
              <w:t xml:space="preserve"> </w:t>
            </w:r>
            <w:r w:rsidRPr="00D00BDA">
              <w:rPr>
                <w:bCs/>
              </w:rPr>
              <w:t>Причины  Гражданской  войны. Красные и белые: политические ориентации, лозунги и реальные действия, социальная  опора.  Другие  участники  Гражданской  войны.  Цели  и  этапы участия  иностранных  государств  в  Гражданской  войне</w:t>
            </w:r>
            <w:r w:rsidRPr="00D00BDA">
              <w:rPr>
                <w:bCs/>
                <w:i/>
              </w:rPr>
              <w:t>.  Начало  фронтовой Гражданской  войны.  Ход  военных  действий  на  фронтах  в  1918  –  1920 гг.</w:t>
            </w:r>
            <w:r w:rsidRPr="00D00BDA">
              <w:rPr>
                <w:bCs/>
              </w:rPr>
              <w:t xml:space="preserve"> </w:t>
            </w:r>
            <w:r w:rsidRPr="00D00BDA">
              <w:t xml:space="preserve"> </w:t>
            </w:r>
            <w:r w:rsidRPr="00D00BDA">
              <w:rPr>
                <w:i/>
              </w:rPr>
              <w:t>Завершающий  период  Гражданской  войны.</w:t>
            </w:r>
            <w:r w:rsidRPr="00D00BDA">
              <w:t xml:space="preserve">  Причины  победы  красных. Россия  в  годы  Гражданской  войны.  Экономическая  политика  большевиков. Национализация, «красногвардейская атака на капитал». Политика «военного </w:t>
            </w:r>
            <w:r w:rsidRPr="00D00BDA">
              <w:lastRenderedPageBreak/>
              <w:t xml:space="preserve">коммунизма»,  ее  причины,  цели,  содержание,  последствия.  Последствия  и итоги Гражданской войны.  </w:t>
            </w:r>
          </w:p>
        </w:tc>
        <w:tc>
          <w:tcPr>
            <w:tcW w:w="962" w:type="dxa"/>
            <w:gridSpan w:val="3"/>
          </w:tcPr>
          <w:p w14:paraId="520E35D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3" w:type="dxa"/>
            <w:gridSpan w:val="2"/>
          </w:tcPr>
          <w:p w14:paraId="0634812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9F06D0" w:rsidRPr="00D00BDA" w14:paraId="259B6ED0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3A698D6C" w14:textId="77777777" w:rsidR="009F06D0" w:rsidRPr="00D00BDA" w:rsidRDefault="009F06D0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90</w:t>
            </w:r>
          </w:p>
        </w:tc>
        <w:tc>
          <w:tcPr>
            <w:tcW w:w="3703" w:type="dxa"/>
          </w:tcPr>
          <w:p w14:paraId="7E63376E" w14:textId="77777777" w:rsidR="009F06D0" w:rsidRPr="00D00BDA" w:rsidRDefault="009F06D0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F5276F0" w14:textId="77777777" w:rsidR="009F06D0" w:rsidRPr="00D00BDA" w:rsidRDefault="009F06D0" w:rsidP="009F06D0">
            <w:pPr>
              <w:spacing w:line="480" w:lineRule="auto"/>
              <w:jc w:val="both"/>
              <w:rPr>
                <w:b/>
              </w:rPr>
            </w:pPr>
            <w:r w:rsidRPr="00D00BDA">
              <w:rPr>
                <w:b/>
              </w:rPr>
              <w:t>Практическое занятие « Гражданская  война  в  России».</w:t>
            </w:r>
          </w:p>
        </w:tc>
        <w:tc>
          <w:tcPr>
            <w:tcW w:w="962" w:type="dxa"/>
            <w:gridSpan w:val="3"/>
          </w:tcPr>
          <w:p w14:paraId="59A9B851" w14:textId="77777777" w:rsidR="009F06D0" w:rsidRPr="00D00BDA" w:rsidRDefault="005E180F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43" w:type="dxa"/>
            <w:gridSpan w:val="2"/>
          </w:tcPr>
          <w:p w14:paraId="5F10E12D" w14:textId="77777777" w:rsidR="009F06D0" w:rsidRPr="00D00BDA" w:rsidRDefault="005E180F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7CDE0EC1" w14:textId="77777777" w:rsidTr="00EC5230">
        <w:trPr>
          <w:gridAfter w:val="1"/>
          <w:wAfter w:w="9" w:type="dxa"/>
          <w:trHeight w:val="275"/>
        </w:trPr>
        <w:tc>
          <w:tcPr>
            <w:tcW w:w="651" w:type="dxa"/>
          </w:tcPr>
          <w:p w14:paraId="56F6F7E1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5B90562B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aps/>
                <w:color w:val="auto"/>
              </w:rPr>
            </w:pPr>
            <w:bookmarkStart w:id="5" w:name="_Toc521437636"/>
            <w:r w:rsidRPr="00D00BDA">
              <w:rPr>
                <w:rFonts w:ascii="Times New Roman" w:hAnsi="Times New Roman" w:cs="Times New Roman"/>
                <w:bCs w:val="0"/>
                <w:color w:val="auto"/>
              </w:rPr>
              <w:t>Раздел 12. Между мировыми войнами</w:t>
            </w:r>
            <w:bookmarkEnd w:id="5"/>
            <w:r w:rsidRPr="00D00BDA">
              <w:rPr>
                <w:rFonts w:ascii="Times New Roman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8491" w:type="dxa"/>
            <w:gridSpan w:val="2"/>
          </w:tcPr>
          <w:p w14:paraId="4B468AE2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6C4AE314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14:paraId="0FF67473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2959A689" w14:textId="77777777" w:rsidTr="00EC5230">
        <w:trPr>
          <w:gridAfter w:val="1"/>
          <w:wAfter w:w="9" w:type="dxa"/>
          <w:trHeight w:val="121"/>
        </w:trPr>
        <w:tc>
          <w:tcPr>
            <w:tcW w:w="651" w:type="dxa"/>
          </w:tcPr>
          <w:p w14:paraId="6DE8FE0B" w14:textId="77777777" w:rsidR="008139F3" w:rsidRPr="00D00BDA" w:rsidRDefault="009F06D0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91</w:t>
            </w:r>
          </w:p>
        </w:tc>
        <w:tc>
          <w:tcPr>
            <w:tcW w:w="3703" w:type="dxa"/>
            <w:vMerge w:val="restart"/>
          </w:tcPr>
          <w:p w14:paraId="1E66D69F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A445785" w14:textId="77777777" w:rsidR="009F06D0" w:rsidRPr="00D00BDA" w:rsidRDefault="008139F3" w:rsidP="009F06D0">
            <w:pPr>
              <w:pStyle w:val="8"/>
              <w:spacing w:before="0"/>
              <w:ind w:left="68" w:firstLine="6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bCs w:val="0"/>
                <w:sz w:val="24"/>
                <w:szCs w:val="24"/>
              </w:rPr>
              <w:t>Европа и США</w:t>
            </w:r>
            <w:r w:rsidR="009F06D0" w:rsidRPr="00D00BDA">
              <w:rPr>
                <w:bCs w:val="0"/>
                <w:sz w:val="24"/>
                <w:szCs w:val="24"/>
              </w:rPr>
              <w:t xml:space="preserve">. </w:t>
            </w:r>
            <w:r w:rsidR="009F06D0" w:rsidRPr="00D00BDA">
              <w:rPr>
                <w:color w:val="auto"/>
                <w:sz w:val="24"/>
                <w:szCs w:val="24"/>
              </w:rPr>
              <w:t xml:space="preserve"> Недемократические  режимы.</w:t>
            </w:r>
          </w:p>
          <w:p w14:paraId="5ADE6746" w14:textId="77777777" w:rsidR="008139F3" w:rsidRPr="00D00BDA" w:rsidRDefault="008139F3" w:rsidP="008139F3">
            <w:pPr>
              <w:jc w:val="both"/>
              <w:rPr>
                <w:bCs/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</w:t>
            </w:r>
            <w:r w:rsidRPr="00D00BDA">
              <w:rPr>
                <w:bCs/>
              </w:rPr>
              <w:t xml:space="preserve">Территориальные изменения в Европе и Азии после Первой мировой войны. Революционные события 1918 – начала 1920-х гг. в Европе.  Ноябрьская  революция  в  Германии  и  возникновение  Веймарской республики.  Революции  в  Венгрии.  Зарождение  коммунистического движения,  создание  и  деятельность  Коммунистического  интернационала. Экономическое развитие ведущих стран мира в 1920-х гг. Причины мирового экономического  кризиса  1929  –  1933  гг.  </w:t>
            </w:r>
            <w:r w:rsidRPr="00D00BDA">
              <w:rPr>
                <w:bCs/>
                <w:i/>
              </w:rPr>
              <w:t xml:space="preserve">Влияние  биржевого  краха  на экономику США. Распространение кризиса на другие страны. Поиск путей выхода  из  кризиса.  Дж.  М.  Кейнс  и  его  рецепты  спасения  экономики. </w:t>
            </w:r>
            <w:r w:rsidRPr="00D00BDA">
              <w:rPr>
                <w:bCs/>
              </w:rPr>
              <w:t xml:space="preserve">Государственное  регулирование  экономики  и  социальных  отношений. «Новый курс» президента США Ф. Рузвельта и его результаты. </w:t>
            </w:r>
          </w:p>
        </w:tc>
        <w:tc>
          <w:tcPr>
            <w:tcW w:w="1012" w:type="dxa"/>
            <w:gridSpan w:val="4"/>
          </w:tcPr>
          <w:p w14:paraId="212CE01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19DAF4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2461E4F4" w14:textId="77777777" w:rsidTr="00EC5230">
        <w:trPr>
          <w:gridAfter w:val="1"/>
          <w:wAfter w:w="9" w:type="dxa"/>
          <w:trHeight w:val="121"/>
        </w:trPr>
        <w:tc>
          <w:tcPr>
            <w:tcW w:w="651" w:type="dxa"/>
          </w:tcPr>
          <w:p w14:paraId="6F569FA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92</w:t>
            </w:r>
          </w:p>
        </w:tc>
        <w:tc>
          <w:tcPr>
            <w:tcW w:w="3703" w:type="dxa"/>
            <w:vMerge/>
          </w:tcPr>
          <w:p w14:paraId="693780E3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1587FBA" w14:textId="77777777" w:rsidR="008139F3" w:rsidRPr="00D00BDA" w:rsidRDefault="009F06D0" w:rsidP="008139F3">
            <w:pPr>
              <w:pStyle w:val="8"/>
              <w:spacing w:before="0"/>
              <w:ind w:left="68" w:firstLine="6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« </w:t>
            </w:r>
            <w:r w:rsidR="008139F3" w:rsidRPr="00D00BDA">
              <w:rPr>
                <w:color w:val="auto"/>
                <w:sz w:val="24"/>
                <w:szCs w:val="24"/>
              </w:rPr>
              <w:t>Турция,  Китай,  Индия,  Япония</w:t>
            </w:r>
            <w:r w:rsidRPr="00D00BDA">
              <w:rPr>
                <w:sz w:val="24"/>
                <w:szCs w:val="24"/>
              </w:rPr>
              <w:t>».</w:t>
            </w:r>
          </w:p>
          <w:p w14:paraId="0B28AE55" w14:textId="77777777"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14:paraId="32B4A95A" w14:textId="77777777" w:rsidR="008139F3" w:rsidRPr="00D00BDA" w:rsidRDefault="008139F3" w:rsidP="008139F3">
            <w:pPr>
              <w:pStyle w:val="8"/>
              <w:spacing w:before="0"/>
              <w:ind w:firstLine="52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7D1BD8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8E0F404" w14:textId="77777777" w:rsidTr="00CC1311">
        <w:trPr>
          <w:gridAfter w:val="1"/>
          <w:wAfter w:w="9" w:type="dxa"/>
          <w:trHeight w:val="392"/>
        </w:trPr>
        <w:tc>
          <w:tcPr>
            <w:tcW w:w="651" w:type="dxa"/>
            <w:tcBorders>
              <w:bottom w:val="single" w:sz="4" w:space="0" w:color="auto"/>
            </w:tcBorders>
          </w:tcPr>
          <w:p w14:paraId="5A991B7D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93</w:t>
            </w:r>
          </w:p>
          <w:p w14:paraId="3EC062C0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14:paraId="75993F81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  <w:tcBorders>
              <w:bottom w:val="single" w:sz="4" w:space="0" w:color="auto"/>
            </w:tcBorders>
          </w:tcPr>
          <w:p w14:paraId="13263D50" w14:textId="77777777" w:rsidR="008139F3" w:rsidRPr="00D00BDA" w:rsidRDefault="00CC1311" w:rsidP="00CC1311">
            <w:pPr>
              <w:spacing w:line="480" w:lineRule="auto"/>
              <w:jc w:val="both"/>
              <w:rPr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Pr="00D00BDA">
              <w:rPr>
                <w:b/>
                <w:bCs/>
              </w:rPr>
              <w:t>Международные  отношения</w:t>
            </w:r>
            <w:r w:rsidRPr="00D00BDA">
              <w:rPr>
                <w:bCs/>
              </w:rPr>
              <w:t>.</w:t>
            </w:r>
            <w:r w:rsidRPr="00D00BDA">
              <w:rPr>
                <w:b/>
              </w:rPr>
              <w:t>Культура  в  первой  половине  ХХ  в.</w:t>
            </w:r>
            <w:r w:rsidR="002E32ED" w:rsidRPr="00D00BDA">
              <w:rPr>
                <w:b/>
              </w:rPr>
              <w:t>»</w:t>
            </w:r>
            <w:r w:rsidR="008139F3" w:rsidRPr="00D00BDA">
              <w:t xml:space="preserve"> </w:t>
            </w:r>
          </w:p>
        </w:tc>
        <w:tc>
          <w:tcPr>
            <w:tcW w:w="1012" w:type="dxa"/>
            <w:gridSpan w:val="4"/>
            <w:tcBorders>
              <w:bottom w:val="single" w:sz="4" w:space="0" w:color="auto"/>
            </w:tcBorders>
          </w:tcPr>
          <w:p w14:paraId="3D0AECDF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DF37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B8C4F75" w14:textId="77777777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14:paraId="18FE1F9D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94</w:t>
            </w:r>
          </w:p>
        </w:tc>
        <w:tc>
          <w:tcPr>
            <w:tcW w:w="3703" w:type="dxa"/>
            <w:vMerge/>
          </w:tcPr>
          <w:p w14:paraId="680F7B90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5041FA0" w14:textId="77777777" w:rsidR="008139F3" w:rsidRPr="00D00BDA" w:rsidRDefault="008139F3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Новая  экономическая  политика  в  Советской  России. Образование  СССР.</w:t>
            </w:r>
          </w:p>
          <w:p w14:paraId="7A3E0E92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sz w:val="24"/>
                <w:szCs w:val="24"/>
              </w:rPr>
            </w:pPr>
            <w:r w:rsidRPr="00D00BDA">
              <w:rPr>
                <w:b w:val="0"/>
                <w:bCs w:val="0"/>
                <w:sz w:val="24"/>
                <w:szCs w:val="24"/>
                <w:u w:val="single"/>
              </w:rPr>
              <w:t xml:space="preserve"> Содержание учебного материала. </w:t>
            </w:r>
            <w:r w:rsidRPr="00D00BDA">
              <w:rPr>
                <w:b w:val="0"/>
                <w:sz w:val="24"/>
                <w:szCs w:val="24"/>
              </w:rPr>
              <w:t xml:space="preserve">  </w:t>
            </w:r>
            <w:r w:rsidRPr="00D00BDA">
              <w:rPr>
                <w:sz w:val="24"/>
                <w:szCs w:val="24"/>
              </w:rPr>
              <w:t xml:space="preserve"> </w:t>
            </w:r>
            <w:r w:rsidRPr="00D00BDA">
              <w:rPr>
                <w:b w:val="0"/>
                <w:sz w:val="24"/>
                <w:szCs w:val="24"/>
              </w:rPr>
              <w:t xml:space="preserve">Экономический  и  политический  кризис. Крестьянские  восстания,  Кронштадтский  мятеж  и  др.  Переход  к  новой экономической политике. Сущность нэпа. Достижения и противоречия нэпа, причины  его  свертывания.  Политическая  жизнь  в  1920-е  гг.  Образование СССР: предпосылки объединения республик, альтернативные проекты и практические  решения.  </w:t>
            </w:r>
            <w:r w:rsidRPr="00D00BDA">
              <w:rPr>
                <w:b w:val="0"/>
                <w:i/>
                <w:sz w:val="24"/>
                <w:szCs w:val="24"/>
              </w:rPr>
              <w:t>Национальная  политика  советской  власти.</w:t>
            </w:r>
            <w:r w:rsidRPr="00D00BDA">
              <w:rPr>
                <w:b w:val="0"/>
                <w:sz w:val="24"/>
                <w:szCs w:val="24"/>
              </w:rPr>
              <w:t xml:space="preserve">  Укрепление позиций страны на международной арене. </w:t>
            </w:r>
          </w:p>
        </w:tc>
        <w:tc>
          <w:tcPr>
            <w:tcW w:w="1012" w:type="dxa"/>
            <w:gridSpan w:val="4"/>
          </w:tcPr>
          <w:p w14:paraId="39C1E1E3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E039C34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6E517E1" w14:textId="77777777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14:paraId="60D109CD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95</w:t>
            </w:r>
          </w:p>
        </w:tc>
        <w:tc>
          <w:tcPr>
            <w:tcW w:w="3703" w:type="dxa"/>
            <w:vMerge/>
          </w:tcPr>
          <w:p w14:paraId="4E71F68E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50C93CF" w14:textId="77777777" w:rsidR="008139F3" w:rsidRPr="00D00BDA" w:rsidRDefault="00CC1311" w:rsidP="00CC1311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« </w:t>
            </w:r>
            <w:r w:rsidR="008139F3" w:rsidRPr="00D00BDA">
              <w:rPr>
                <w:color w:val="auto"/>
                <w:sz w:val="24"/>
                <w:szCs w:val="24"/>
              </w:rPr>
              <w:t>Индустриализация</w:t>
            </w:r>
            <w:r w:rsidR="002E32ED" w:rsidRPr="00D00BDA">
              <w:rPr>
                <w:color w:val="auto"/>
                <w:sz w:val="24"/>
                <w:szCs w:val="24"/>
              </w:rPr>
              <w:t xml:space="preserve">  и  коллективизация  в  СССР.</w:t>
            </w:r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</w:tc>
        <w:tc>
          <w:tcPr>
            <w:tcW w:w="1012" w:type="dxa"/>
            <w:gridSpan w:val="4"/>
          </w:tcPr>
          <w:p w14:paraId="4E8F271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4DB94B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94AE76C" w14:textId="77777777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14:paraId="2DD2060E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96</w:t>
            </w:r>
          </w:p>
        </w:tc>
        <w:tc>
          <w:tcPr>
            <w:tcW w:w="3703" w:type="dxa"/>
            <w:vMerge/>
          </w:tcPr>
          <w:p w14:paraId="6D3F0F77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274133E7" w14:textId="77777777" w:rsidR="008139F3" w:rsidRPr="00D00BDA" w:rsidRDefault="00CC1311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</w:t>
            </w:r>
            <w:r w:rsidRPr="00D00BDA">
              <w:rPr>
                <w:b w:val="0"/>
                <w:sz w:val="24"/>
                <w:szCs w:val="24"/>
              </w:rPr>
              <w:t xml:space="preserve"> « </w:t>
            </w:r>
            <w:r w:rsidR="008139F3" w:rsidRPr="00D00BDA">
              <w:rPr>
                <w:color w:val="auto"/>
                <w:sz w:val="24"/>
                <w:szCs w:val="24"/>
              </w:rPr>
              <w:t>Советское  государство  и  общество  в  20—30-е  г</w:t>
            </w:r>
            <w:r w:rsidR="002E32ED" w:rsidRPr="00D00BDA">
              <w:rPr>
                <w:color w:val="auto"/>
                <w:sz w:val="24"/>
                <w:szCs w:val="24"/>
              </w:rPr>
              <w:t>г.  XX  в.</w:t>
            </w:r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  <w:p w14:paraId="0B70FF83" w14:textId="77777777" w:rsidR="008139F3" w:rsidRPr="00D00BDA" w:rsidRDefault="008139F3" w:rsidP="00CC1311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0906E8DC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91FF01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48FF6878" w14:textId="77777777" w:rsidTr="00EC5230">
        <w:trPr>
          <w:gridAfter w:val="1"/>
          <w:wAfter w:w="9" w:type="dxa"/>
          <w:trHeight w:val="256"/>
        </w:trPr>
        <w:tc>
          <w:tcPr>
            <w:tcW w:w="651" w:type="dxa"/>
          </w:tcPr>
          <w:p w14:paraId="199CC2C6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lastRenderedPageBreak/>
              <w:t>97</w:t>
            </w:r>
          </w:p>
        </w:tc>
        <w:tc>
          <w:tcPr>
            <w:tcW w:w="3703" w:type="dxa"/>
            <w:vMerge/>
          </w:tcPr>
          <w:p w14:paraId="2DE8E3A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5A730ABC" w14:textId="77777777" w:rsidR="008139F3" w:rsidRPr="00D00BDA" w:rsidRDefault="00CC1311" w:rsidP="008139F3">
            <w:pPr>
              <w:pStyle w:val="8"/>
              <w:spacing w:before="0"/>
              <w:ind w:firstLine="0"/>
              <w:jc w:val="left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 xml:space="preserve">Практическое занятие « </w:t>
            </w:r>
            <w:r w:rsidR="008139F3" w:rsidRPr="00D00BDA">
              <w:rPr>
                <w:color w:val="auto"/>
                <w:sz w:val="24"/>
                <w:szCs w:val="24"/>
              </w:rPr>
              <w:t>Советская  культура  в  20—30-е  гг.  XX  в.</w:t>
            </w:r>
            <w:r w:rsidR="002E32ED" w:rsidRPr="00D00BDA">
              <w:rPr>
                <w:b w:val="0"/>
                <w:sz w:val="24"/>
                <w:szCs w:val="24"/>
              </w:rPr>
              <w:t>».</w:t>
            </w:r>
          </w:p>
          <w:p w14:paraId="0A6FB28E" w14:textId="77777777" w:rsidR="008139F3" w:rsidRPr="00D00BDA" w:rsidRDefault="008139F3" w:rsidP="008139F3">
            <w:pPr>
              <w:jc w:val="both"/>
              <w:rPr>
                <w:bCs/>
              </w:rPr>
            </w:pPr>
            <w:r w:rsidRPr="00D00BDA">
              <w:rPr>
                <w:bCs/>
              </w:rPr>
              <w:t xml:space="preserve"> </w:t>
            </w:r>
          </w:p>
        </w:tc>
        <w:tc>
          <w:tcPr>
            <w:tcW w:w="1012" w:type="dxa"/>
            <w:gridSpan w:val="4"/>
          </w:tcPr>
          <w:p w14:paraId="7A21A66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7F9E62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73AF4AF7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14:paraId="095798A4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00878547" w14:textId="77777777" w:rsidR="008139F3" w:rsidRPr="00D00BDA" w:rsidRDefault="008139F3" w:rsidP="008139F3">
            <w:pPr>
              <w:pStyle w:val="8"/>
              <w:spacing w:before="0"/>
              <w:ind w:right="31"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8491" w:type="dxa"/>
            <w:gridSpan w:val="2"/>
          </w:tcPr>
          <w:p w14:paraId="6A10A306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1B4AF9CB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5DB32B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517154AA" w14:textId="77777777" w:rsidTr="00EC5230">
        <w:trPr>
          <w:gridAfter w:val="1"/>
          <w:wAfter w:w="9" w:type="dxa"/>
          <w:trHeight w:val="282"/>
        </w:trPr>
        <w:tc>
          <w:tcPr>
            <w:tcW w:w="651" w:type="dxa"/>
          </w:tcPr>
          <w:p w14:paraId="26DBD779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98</w:t>
            </w:r>
          </w:p>
        </w:tc>
        <w:tc>
          <w:tcPr>
            <w:tcW w:w="3703" w:type="dxa"/>
            <w:vMerge w:val="restart"/>
          </w:tcPr>
          <w:p w14:paraId="5AE60C9B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67E735F" w14:textId="77777777" w:rsidR="008139F3" w:rsidRPr="00D00BDA" w:rsidRDefault="008139F3" w:rsidP="008139F3">
            <w:pPr>
              <w:pStyle w:val="3"/>
              <w:spacing w:before="0"/>
              <w:ind w:firstLine="34"/>
              <w:jc w:val="both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6" w:name="_Toc521437637"/>
            <w:r w:rsidRPr="00D00BDA">
              <w:rPr>
                <w:rFonts w:ascii="Times New Roman" w:hAnsi="Times New Roman" w:cs="Times New Roman"/>
                <w:color w:val="auto"/>
              </w:rPr>
              <w:t>Накануне мировой войны.</w:t>
            </w:r>
            <w:bookmarkEnd w:id="6"/>
          </w:p>
          <w:p w14:paraId="7C1CCDEA" w14:textId="77777777" w:rsidR="008139F3" w:rsidRPr="00D00BDA" w:rsidRDefault="008139F3" w:rsidP="008139F3">
            <w:pPr>
              <w:spacing w:line="228" w:lineRule="auto"/>
              <w:jc w:val="both"/>
              <w:rPr>
                <w:i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 </w:t>
            </w:r>
            <w:r w:rsidRPr="00D00BDA">
              <w:rPr>
                <w:i/>
              </w:rPr>
              <w:t>Мир в конце 1930-х гг.: три центра силы. Нарастание угрозы войны.</w:t>
            </w:r>
            <w:r w:rsidRPr="00D00BDA">
              <w:t xml:space="preserve"> Политика «умиротворения» агрессора и переход Германии к решительным действиям. Англо-франко-советские переговоры  в  Москве,  причины  их  неудачи.  Советско-германский  пакт  о ненападении  и  секретный  дополнительный  протокол. Военно-политические планы сторон. Подготовка к войне. </w:t>
            </w:r>
          </w:p>
        </w:tc>
        <w:tc>
          <w:tcPr>
            <w:tcW w:w="1012" w:type="dxa"/>
            <w:gridSpan w:val="4"/>
          </w:tcPr>
          <w:p w14:paraId="78147201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366951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1C0AFA4D" w14:textId="77777777" w:rsidTr="00EC5230">
        <w:trPr>
          <w:gridAfter w:val="1"/>
          <w:wAfter w:w="9" w:type="dxa"/>
          <w:trHeight w:val="171"/>
        </w:trPr>
        <w:tc>
          <w:tcPr>
            <w:tcW w:w="651" w:type="dxa"/>
          </w:tcPr>
          <w:p w14:paraId="03C9CD09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99-100</w:t>
            </w:r>
          </w:p>
        </w:tc>
        <w:tc>
          <w:tcPr>
            <w:tcW w:w="3703" w:type="dxa"/>
            <w:vMerge/>
          </w:tcPr>
          <w:p w14:paraId="6FCB8C7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ED9766B" w14:textId="77777777" w:rsidR="008139F3" w:rsidRPr="00D00BDA" w:rsidRDefault="00CC1311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Первый период Второй мировой войны. Бои на Тихом океане</w:t>
            </w:r>
            <w:r w:rsidRPr="00D00BDA">
              <w:rPr>
                <w:spacing w:val="-4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14:paraId="27A0CD00" w14:textId="77777777" w:rsidR="008139F3" w:rsidRPr="00D00BDA" w:rsidRDefault="008139F3" w:rsidP="00CC1311">
            <w:pPr>
              <w:pStyle w:val="a3"/>
              <w:jc w:val="both"/>
              <w:rPr>
                <w:spacing w:val="-4"/>
              </w:rPr>
            </w:pPr>
          </w:p>
        </w:tc>
        <w:tc>
          <w:tcPr>
            <w:tcW w:w="1012" w:type="dxa"/>
            <w:gridSpan w:val="4"/>
          </w:tcPr>
          <w:p w14:paraId="5EE542A7" w14:textId="77777777" w:rsidR="008139F3" w:rsidRPr="00D00BDA" w:rsidRDefault="00E13755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C3AEFB7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E7D941E" w14:textId="77777777" w:rsidTr="00EC5230">
        <w:trPr>
          <w:gridAfter w:val="1"/>
          <w:wAfter w:w="9" w:type="dxa"/>
          <w:trHeight w:val="171"/>
        </w:trPr>
        <w:tc>
          <w:tcPr>
            <w:tcW w:w="651" w:type="dxa"/>
          </w:tcPr>
          <w:p w14:paraId="6C312600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101</w:t>
            </w:r>
          </w:p>
        </w:tc>
        <w:tc>
          <w:tcPr>
            <w:tcW w:w="3703" w:type="dxa"/>
            <w:vMerge/>
          </w:tcPr>
          <w:p w14:paraId="348BB986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F591654" w14:textId="77777777" w:rsidR="008139F3" w:rsidRPr="00D00BDA" w:rsidRDefault="00CC1311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Второй  период  Второй  мировой  войны</w:t>
            </w:r>
            <w:r w:rsidRPr="00D00BDA">
              <w:rPr>
                <w:spacing w:val="-4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14:paraId="47BA8DC0" w14:textId="77777777" w:rsidR="008139F3" w:rsidRPr="00D00BDA" w:rsidRDefault="008139F3" w:rsidP="008139F3">
            <w:pPr>
              <w:pStyle w:val="a3"/>
              <w:jc w:val="both"/>
              <w:rPr>
                <w:spacing w:val="-4"/>
              </w:rPr>
            </w:pPr>
          </w:p>
        </w:tc>
        <w:tc>
          <w:tcPr>
            <w:tcW w:w="1012" w:type="dxa"/>
            <w:gridSpan w:val="4"/>
          </w:tcPr>
          <w:p w14:paraId="5ADCD4B1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64D8714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C4EB5E8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14:paraId="12A82402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</w:tcPr>
          <w:p w14:paraId="577A23C9" w14:textId="77777777" w:rsidR="008139F3" w:rsidRPr="00D00BDA" w:rsidRDefault="008139F3" w:rsidP="008139F3">
            <w:pPr>
              <w:pStyle w:val="8"/>
              <w:spacing w:before="0"/>
              <w:ind w:right="34"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14. </w:t>
            </w:r>
            <w:r w:rsidRPr="00D00BDA">
              <w:rPr>
                <w:sz w:val="24"/>
                <w:szCs w:val="24"/>
              </w:rPr>
              <w:t xml:space="preserve"> </w:t>
            </w:r>
            <w:r w:rsidRPr="00D00BDA">
              <w:rPr>
                <w:color w:val="auto"/>
                <w:sz w:val="24"/>
                <w:szCs w:val="24"/>
              </w:rPr>
              <w:t xml:space="preserve">Мир во второй половине ХХ – начале ХХI вв. </w:t>
            </w:r>
          </w:p>
        </w:tc>
        <w:tc>
          <w:tcPr>
            <w:tcW w:w="8491" w:type="dxa"/>
            <w:gridSpan w:val="2"/>
          </w:tcPr>
          <w:p w14:paraId="03BBC5AB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559AD6F5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356ACB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4A8A6CDC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</w:tcPr>
          <w:p w14:paraId="42A535AF" w14:textId="77777777" w:rsidR="008139F3" w:rsidRPr="00D00BDA" w:rsidRDefault="00CC1311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 xml:space="preserve"> 10</w:t>
            </w:r>
            <w:r w:rsidR="00E13755" w:rsidRPr="00D00BDA">
              <w:rPr>
                <w:b/>
              </w:rPr>
              <w:t>2</w:t>
            </w:r>
          </w:p>
        </w:tc>
        <w:tc>
          <w:tcPr>
            <w:tcW w:w="3703" w:type="dxa"/>
            <w:vMerge w:val="restart"/>
          </w:tcPr>
          <w:p w14:paraId="57096173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DEC61AE" w14:textId="77777777" w:rsidR="008139F3" w:rsidRPr="00D00BDA" w:rsidRDefault="00E13755" w:rsidP="008139F3">
            <w:pPr>
              <w:rPr>
                <w:b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b/>
              </w:rPr>
              <w:t>Послевоенное устройство мира. Начало «холодной войны».</w:t>
            </w:r>
          </w:p>
          <w:p w14:paraId="106C0F14" w14:textId="77777777" w:rsidR="008139F3" w:rsidRPr="00D00BDA" w:rsidRDefault="008139F3" w:rsidP="008139F3">
            <w:pPr>
              <w:spacing w:line="233" w:lineRule="auto"/>
              <w:jc w:val="both"/>
            </w:pPr>
          </w:p>
        </w:tc>
        <w:tc>
          <w:tcPr>
            <w:tcW w:w="1012" w:type="dxa"/>
            <w:gridSpan w:val="4"/>
          </w:tcPr>
          <w:p w14:paraId="1C8B34F4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7" w:name="_Toc521437638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7"/>
          </w:p>
        </w:tc>
        <w:tc>
          <w:tcPr>
            <w:tcW w:w="993" w:type="dxa"/>
          </w:tcPr>
          <w:p w14:paraId="237B417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</w:t>
            </w:r>
          </w:p>
        </w:tc>
      </w:tr>
      <w:tr w:rsidR="008139F3" w:rsidRPr="00D00BDA" w14:paraId="676DB71B" w14:textId="77777777" w:rsidTr="00EC5230">
        <w:trPr>
          <w:gridAfter w:val="1"/>
          <w:wAfter w:w="9" w:type="dxa"/>
          <w:trHeight w:val="213"/>
        </w:trPr>
        <w:tc>
          <w:tcPr>
            <w:tcW w:w="651" w:type="dxa"/>
          </w:tcPr>
          <w:p w14:paraId="3B7F017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103</w:t>
            </w:r>
          </w:p>
        </w:tc>
        <w:tc>
          <w:tcPr>
            <w:tcW w:w="3703" w:type="dxa"/>
            <w:vMerge/>
          </w:tcPr>
          <w:p w14:paraId="126858B9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8207BE9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Ведущие капиталистические страны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14:paraId="213E7728" w14:textId="77777777"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746E0761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C1E09E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A139737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771673C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104</w:t>
            </w:r>
          </w:p>
        </w:tc>
        <w:tc>
          <w:tcPr>
            <w:tcW w:w="3703" w:type="dxa"/>
            <w:vMerge/>
          </w:tcPr>
          <w:p w14:paraId="33639100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DBE7768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Страны Восточной Европы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14:paraId="5EF7926B" w14:textId="77777777" w:rsidR="008139F3" w:rsidRPr="00D00BDA" w:rsidRDefault="008139F3" w:rsidP="008139F3">
            <w:pPr>
              <w:pStyle w:val="Default"/>
              <w:jc w:val="both"/>
            </w:pPr>
            <w:r w:rsidRPr="00D00BDA">
              <w:t xml:space="preserve"> </w:t>
            </w:r>
          </w:p>
        </w:tc>
        <w:tc>
          <w:tcPr>
            <w:tcW w:w="1012" w:type="dxa"/>
            <w:gridSpan w:val="4"/>
          </w:tcPr>
          <w:p w14:paraId="5AB8F134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040A4C09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F6CBD6F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7C9CD751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105</w:t>
            </w:r>
          </w:p>
        </w:tc>
        <w:tc>
          <w:tcPr>
            <w:tcW w:w="3703" w:type="dxa"/>
            <w:vMerge/>
          </w:tcPr>
          <w:p w14:paraId="27FD436D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A106FF5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Крушение колониальной системы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>.</w:t>
            </w:r>
          </w:p>
          <w:p w14:paraId="23A3EF29" w14:textId="77777777"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14:paraId="631AB39C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12695EF6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C77D7A2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39AC42C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106</w:t>
            </w:r>
          </w:p>
        </w:tc>
        <w:tc>
          <w:tcPr>
            <w:tcW w:w="3703" w:type="dxa"/>
            <w:vMerge/>
          </w:tcPr>
          <w:p w14:paraId="2089FAFF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86EDF67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Индия, Пакистан, Китай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14:paraId="007D594C" w14:textId="77777777"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63D77B25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5C9C1FA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6AB9607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4C984D0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107</w:t>
            </w:r>
          </w:p>
        </w:tc>
        <w:tc>
          <w:tcPr>
            <w:tcW w:w="3703" w:type="dxa"/>
            <w:vMerge/>
          </w:tcPr>
          <w:p w14:paraId="09CEC940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5D0B6454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Страны Латинской Америки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14:paraId="1914E0AE" w14:textId="77777777"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50FC37D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76F741F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4D1B066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7FA73B9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108</w:t>
            </w:r>
          </w:p>
        </w:tc>
        <w:tc>
          <w:tcPr>
            <w:tcW w:w="3703" w:type="dxa"/>
            <w:vMerge/>
          </w:tcPr>
          <w:p w14:paraId="4DA71BA0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EDBB373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Международные отношения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14:paraId="6D8012F3" w14:textId="77777777"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6563DBC0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42F24F1C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BF25DDA" w14:textId="77777777" w:rsidTr="00EC5230">
        <w:trPr>
          <w:gridAfter w:val="1"/>
          <w:wAfter w:w="9" w:type="dxa"/>
          <w:trHeight w:val="323"/>
        </w:trPr>
        <w:tc>
          <w:tcPr>
            <w:tcW w:w="651" w:type="dxa"/>
          </w:tcPr>
          <w:p w14:paraId="5B6920F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109</w:t>
            </w:r>
          </w:p>
        </w:tc>
        <w:tc>
          <w:tcPr>
            <w:tcW w:w="3703" w:type="dxa"/>
            <w:vMerge/>
          </w:tcPr>
          <w:p w14:paraId="6B23148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BD8371F" w14:textId="77777777" w:rsidR="008139F3" w:rsidRPr="00D00BDA" w:rsidRDefault="00E13755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Cs w:val="0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bCs w:val="0"/>
                <w:sz w:val="24"/>
                <w:szCs w:val="24"/>
              </w:rPr>
              <w:t>Развитие культуры</w:t>
            </w:r>
            <w:r w:rsidRPr="00D00BDA">
              <w:rPr>
                <w:bCs w:val="0"/>
                <w:sz w:val="24"/>
                <w:szCs w:val="24"/>
              </w:rPr>
              <w:t>»</w:t>
            </w:r>
            <w:r w:rsidR="008139F3" w:rsidRPr="00D00BDA">
              <w:rPr>
                <w:bCs w:val="0"/>
                <w:sz w:val="24"/>
                <w:szCs w:val="24"/>
              </w:rPr>
              <w:t xml:space="preserve">. </w:t>
            </w:r>
          </w:p>
          <w:p w14:paraId="70C76844" w14:textId="77777777" w:rsidR="008139F3" w:rsidRPr="00D00BDA" w:rsidRDefault="008139F3" w:rsidP="008139F3">
            <w:pPr>
              <w:pStyle w:val="8"/>
              <w:spacing w:before="0"/>
              <w:ind w:left="22" w:hanging="22"/>
              <w:jc w:val="both"/>
              <w:outlineLvl w:val="7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2CF7E7E6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14:paraId="3D882B4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765009F6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  <w:shd w:val="clear" w:color="auto" w:fill="BFBFBF" w:themeFill="background1" w:themeFillShade="BF"/>
          </w:tcPr>
          <w:p w14:paraId="0C073A1B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shd w:val="clear" w:color="auto" w:fill="BFBFBF" w:themeFill="background1" w:themeFillShade="BF"/>
          </w:tcPr>
          <w:p w14:paraId="0C4CE358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15. </w:t>
            </w:r>
            <w:r w:rsidRPr="00D00BDA">
              <w:rPr>
                <w:bCs w:val="0"/>
                <w:sz w:val="24"/>
                <w:szCs w:val="24"/>
              </w:rPr>
              <w:t>Апогей и кризис советской системы. 1945 – 1991 гг.</w:t>
            </w:r>
          </w:p>
        </w:tc>
        <w:tc>
          <w:tcPr>
            <w:tcW w:w="8491" w:type="dxa"/>
            <w:gridSpan w:val="2"/>
            <w:shd w:val="clear" w:color="auto" w:fill="BFBFBF" w:themeFill="background1" w:themeFillShade="BF"/>
          </w:tcPr>
          <w:p w14:paraId="7CBA7005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  <w:shd w:val="clear" w:color="auto" w:fill="BFBFBF" w:themeFill="background1" w:themeFillShade="BF"/>
          </w:tcPr>
          <w:p w14:paraId="176873D8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</w:tcPr>
          <w:p w14:paraId="1D30DB0C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3421B83D" w14:textId="77777777" w:rsidTr="00EC5230">
        <w:trPr>
          <w:gridAfter w:val="1"/>
          <w:wAfter w:w="9" w:type="dxa"/>
          <w:trHeight w:val="534"/>
        </w:trPr>
        <w:tc>
          <w:tcPr>
            <w:tcW w:w="651" w:type="dxa"/>
          </w:tcPr>
          <w:p w14:paraId="779B21D1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110</w:t>
            </w:r>
            <w:r w:rsidRPr="00D00BDA">
              <w:rPr>
                <w:b/>
                <w:lang w:val="en-US"/>
              </w:rPr>
              <w:t xml:space="preserve"> </w:t>
            </w:r>
          </w:p>
        </w:tc>
        <w:tc>
          <w:tcPr>
            <w:tcW w:w="3703" w:type="dxa"/>
            <w:vMerge w:val="restart"/>
          </w:tcPr>
          <w:p w14:paraId="156D4E15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1D59388C" w14:textId="77777777" w:rsidR="008139F3" w:rsidRPr="00D00BDA" w:rsidRDefault="00E13755" w:rsidP="008139F3">
            <w:pPr>
              <w:pStyle w:val="a3"/>
              <w:spacing w:after="0"/>
              <w:jc w:val="both"/>
              <w:rPr>
                <w:rFonts w:eastAsiaTheme="majorEastAsia"/>
                <w:b/>
                <w:bCs/>
              </w:rPr>
            </w:pPr>
            <w:r w:rsidRPr="00D00BDA">
              <w:rPr>
                <w:b/>
              </w:rPr>
              <w:t>Практическое занятие «</w:t>
            </w:r>
            <w:r w:rsidR="008139F3" w:rsidRPr="00D00BDA">
              <w:rPr>
                <w:rFonts w:eastAsiaTheme="majorEastAsia"/>
                <w:b/>
                <w:bCs/>
              </w:rPr>
              <w:t>СССР в послевоенные годы</w:t>
            </w:r>
            <w:r w:rsidRPr="00D00BDA">
              <w:rPr>
                <w:rFonts w:eastAsiaTheme="majorEastAsia"/>
                <w:b/>
                <w:bCs/>
              </w:rPr>
              <w:t>»</w:t>
            </w:r>
            <w:r w:rsidR="008139F3" w:rsidRPr="00D00BDA">
              <w:rPr>
                <w:rFonts w:eastAsiaTheme="majorEastAsia"/>
                <w:b/>
                <w:bCs/>
              </w:rPr>
              <w:t>.</w:t>
            </w:r>
          </w:p>
          <w:p w14:paraId="02DB2030" w14:textId="77777777" w:rsidR="008139F3" w:rsidRPr="00D00BDA" w:rsidRDefault="008139F3" w:rsidP="008139F3">
            <w:pPr>
              <w:jc w:val="both"/>
            </w:pPr>
          </w:p>
        </w:tc>
        <w:tc>
          <w:tcPr>
            <w:tcW w:w="1012" w:type="dxa"/>
            <w:gridSpan w:val="4"/>
          </w:tcPr>
          <w:p w14:paraId="2B6E964C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8" w:name="_Toc521437639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8"/>
          </w:p>
        </w:tc>
        <w:tc>
          <w:tcPr>
            <w:tcW w:w="993" w:type="dxa"/>
          </w:tcPr>
          <w:p w14:paraId="4C88B8A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048BD8A0" w14:textId="77777777" w:rsidTr="00EC5230">
        <w:trPr>
          <w:gridAfter w:val="1"/>
          <w:wAfter w:w="9" w:type="dxa"/>
          <w:trHeight w:val="1594"/>
        </w:trPr>
        <w:tc>
          <w:tcPr>
            <w:tcW w:w="651" w:type="dxa"/>
          </w:tcPr>
          <w:p w14:paraId="0CA5CB83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111</w:t>
            </w:r>
          </w:p>
        </w:tc>
        <w:tc>
          <w:tcPr>
            <w:tcW w:w="3703" w:type="dxa"/>
            <w:vMerge/>
          </w:tcPr>
          <w:p w14:paraId="4F7D21C7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E85AA2F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pacing w:val="-8"/>
                <w:sz w:val="24"/>
                <w:szCs w:val="24"/>
              </w:rPr>
            </w:pPr>
            <w:r w:rsidRPr="00D00BDA">
              <w:rPr>
                <w:color w:val="auto"/>
                <w:spacing w:val="-8"/>
                <w:sz w:val="24"/>
                <w:szCs w:val="24"/>
              </w:rPr>
              <w:t>СССР в 50-х — начале 60-х гг. XX в.</w:t>
            </w:r>
          </w:p>
          <w:p w14:paraId="38DE8D37" w14:textId="77777777" w:rsidR="008139F3" w:rsidRPr="00D00BDA" w:rsidRDefault="008139F3" w:rsidP="008139F3">
            <w:pPr>
              <w:pStyle w:val="a3"/>
              <w:spacing w:after="0"/>
              <w:jc w:val="both"/>
            </w:pPr>
            <w:r w:rsidRPr="00D00BDA">
              <w:rPr>
                <w:bCs/>
                <w:u w:val="single"/>
              </w:rPr>
              <w:t xml:space="preserve">Содержание учебного материала.  </w:t>
            </w:r>
            <w:r w:rsidRPr="00D00BDA">
              <w:t xml:space="preserve">  Перемены после смерти И. В. Сталина. Борьба за власть, победа Н. С. Хрущёва. XX съезд КПСС и его значение.  Начало  реабилитации  жертв  политических  репрессий.  Основные направления  реформирования  советской  экономики  и  его  результаты. </w:t>
            </w:r>
            <w:r w:rsidRPr="00D00BDA">
              <w:rPr>
                <w:i/>
              </w:rPr>
              <w:t>Достижения в промышленности. Ситуация в сельском хозяйстве.</w:t>
            </w:r>
            <w:r w:rsidRPr="00D00BDA">
              <w:t xml:space="preserve"> Освоение целины.  Курс  на  строительство  коммунизма. Социальная  политика; жилищное  строительство.  Усиление негативных  явлений  в  экономике. Выступления населения. </w:t>
            </w:r>
          </w:p>
        </w:tc>
        <w:tc>
          <w:tcPr>
            <w:tcW w:w="1012" w:type="dxa"/>
            <w:gridSpan w:val="4"/>
          </w:tcPr>
          <w:p w14:paraId="4CDC3D0A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9" w:name="_Toc521437640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9"/>
          </w:p>
        </w:tc>
        <w:tc>
          <w:tcPr>
            <w:tcW w:w="993" w:type="dxa"/>
          </w:tcPr>
          <w:p w14:paraId="381E7C1B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63899DB4" w14:textId="77777777" w:rsidTr="00EC5230">
        <w:trPr>
          <w:gridAfter w:val="1"/>
          <w:wAfter w:w="9" w:type="dxa"/>
          <w:trHeight w:val="319"/>
        </w:trPr>
        <w:tc>
          <w:tcPr>
            <w:tcW w:w="651" w:type="dxa"/>
          </w:tcPr>
          <w:p w14:paraId="04022A2D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112</w:t>
            </w:r>
          </w:p>
        </w:tc>
        <w:tc>
          <w:tcPr>
            <w:tcW w:w="3703" w:type="dxa"/>
            <w:vMerge/>
          </w:tcPr>
          <w:p w14:paraId="6218AEBA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67F4001E" w14:textId="77777777"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СССР  во  второй  половине  60-х  —  начале  80-х  гг.  XX  в.</w:t>
            </w:r>
            <w:r w:rsidRPr="00D00BDA">
              <w:rPr>
                <w:color w:val="auto"/>
                <w:sz w:val="24"/>
                <w:szCs w:val="24"/>
              </w:rPr>
              <w:t>»</w:t>
            </w:r>
          </w:p>
          <w:p w14:paraId="16B563FB" w14:textId="77777777" w:rsidR="008139F3" w:rsidRPr="00D00BDA" w:rsidRDefault="008139F3" w:rsidP="008139F3">
            <w:pPr>
              <w:pStyle w:val="a3"/>
              <w:spacing w:after="0"/>
              <w:jc w:val="both"/>
            </w:pPr>
            <w:r w:rsidRPr="00D00BDA">
              <w:t xml:space="preserve"> </w:t>
            </w:r>
          </w:p>
        </w:tc>
        <w:tc>
          <w:tcPr>
            <w:tcW w:w="1012" w:type="dxa"/>
            <w:gridSpan w:val="4"/>
          </w:tcPr>
          <w:p w14:paraId="47C948EF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0" w:name="_Toc521437641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0"/>
          </w:p>
        </w:tc>
        <w:tc>
          <w:tcPr>
            <w:tcW w:w="993" w:type="dxa"/>
          </w:tcPr>
          <w:p w14:paraId="0FFFCDDF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138E3E48" w14:textId="77777777" w:rsidTr="00EA01AD">
        <w:trPr>
          <w:gridAfter w:val="1"/>
          <w:wAfter w:w="9" w:type="dxa"/>
          <w:trHeight w:val="480"/>
        </w:trPr>
        <w:tc>
          <w:tcPr>
            <w:tcW w:w="651" w:type="dxa"/>
          </w:tcPr>
          <w:p w14:paraId="3173FD59" w14:textId="77777777" w:rsidR="008139F3" w:rsidRPr="00D00BDA" w:rsidRDefault="008139F3" w:rsidP="008139F3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113</w:t>
            </w:r>
          </w:p>
        </w:tc>
        <w:tc>
          <w:tcPr>
            <w:tcW w:w="3703" w:type="dxa"/>
            <w:vMerge/>
          </w:tcPr>
          <w:p w14:paraId="49CB1BF1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0FFBD9E0" w14:textId="77777777"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СССР в годы перестройки</w:t>
            </w:r>
            <w:r w:rsidRPr="00D00BDA">
              <w:rPr>
                <w:color w:val="auto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>.</w:t>
            </w:r>
          </w:p>
          <w:p w14:paraId="4BE21A60" w14:textId="77777777" w:rsidR="008139F3" w:rsidRPr="00D00BDA" w:rsidRDefault="008139F3" w:rsidP="008139F3">
            <w:pPr>
              <w:pStyle w:val="a3"/>
              <w:spacing w:after="0"/>
              <w:jc w:val="both"/>
            </w:pPr>
          </w:p>
        </w:tc>
        <w:tc>
          <w:tcPr>
            <w:tcW w:w="1012" w:type="dxa"/>
            <w:gridSpan w:val="4"/>
          </w:tcPr>
          <w:p w14:paraId="3C1AB0F6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1" w:name="_Toc521437642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1"/>
          </w:p>
        </w:tc>
        <w:tc>
          <w:tcPr>
            <w:tcW w:w="993" w:type="dxa"/>
          </w:tcPr>
          <w:p w14:paraId="6703B045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5CC1425E" w14:textId="77777777" w:rsidTr="00EC5230">
        <w:trPr>
          <w:gridAfter w:val="1"/>
          <w:wAfter w:w="9" w:type="dxa"/>
          <w:trHeight w:val="260"/>
        </w:trPr>
        <w:tc>
          <w:tcPr>
            <w:tcW w:w="651" w:type="dxa"/>
            <w:tcBorders>
              <w:bottom w:val="single" w:sz="4" w:space="0" w:color="auto"/>
            </w:tcBorders>
          </w:tcPr>
          <w:p w14:paraId="52F8034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114</w:t>
            </w:r>
            <w:r w:rsidR="00651F26" w:rsidRPr="00D00BDA">
              <w:rPr>
                <w:b/>
              </w:rPr>
              <w:t>-115</w:t>
            </w:r>
          </w:p>
        </w:tc>
        <w:tc>
          <w:tcPr>
            <w:tcW w:w="3703" w:type="dxa"/>
            <w:vMerge/>
            <w:tcBorders>
              <w:bottom w:val="single" w:sz="4" w:space="0" w:color="auto"/>
            </w:tcBorders>
          </w:tcPr>
          <w:p w14:paraId="0FA1D02C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4DBBEF9E" w14:textId="77777777" w:rsidR="008139F3" w:rsidRPr="00D00BDA" w:rsidRDefault="00EA01AD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Практическое занятие «</w:t>
            </w:r>
            <w:r w:rsidR="008139F3" w:rsidRPr="00D00BDA">
              <w:rPr>
                <w:color w:val="auto"/>
                <w:sz w:val="24"/>
                <w:szCs w:val="24"/>
              </w:rPr>
              <w:t>Развитие  советской  культуры  (1945  –  1991  гг.)</w:t>
            </w:r>
            <w:r w:rsidRPr="00D00BDA">
              <w:rPr>
                <w:color w:val="auto"/>
                <w:sz w:val="24"/>
                <w:szCs w:val="24"/>
              </w:rPr>
              <w:t>»</w:t>
            </w:r>
            <w:r w:rsidR="008139F3" w:rsidRPr="00D00BDA">
              <w:rPr>
                <w:color w:val="auto"/>
                <w:sz w:val="24"/>
                <w:szCs w:val="24"/>
              </w:rPr>
              <w:t xml:space="preserve">.  </w:t>
            </w:r>
          </w:p>
          <w:p w14:paraId="3DE44CC0" w14:textId="77777777" w:rsidR="008139F3" w:rsidRPr="00D00BDA" w:rsidRDefault="008139F3" w:rsidP="008139F3">
            <w:pPr>
              <w:jc w:val="both"/>
              <w:rPr>
                <w:bCs/>
              </w:rPr>
            </w:pPr>
          </w:p>
        </w:tc>
        <w:tc>
          <w:tcPr>
            <w:tcW w:w="1012" w:type="dxa"/>
            <w:gridSpan w:val="4"/>
          </w:tcPr>
          <w:p w14:paraId="7A613F1B" w14:textId="77777777" w:rsidR="008139F3" w:rsidRPr="00D00BDA" w:rsidRDefault="008139F3" w:rsidP="008139F3">
            <w:pPr>
              <w:pStyle w:val="3"/>
              <w:spacing w:before="0"/>
              <w:jc w:val="center"/>
              <w:outlineLvl w:val="2"/>
              <w:rPr>
                <w:rFonts w:ascii="Times New Roman" w:hAnsi="Times New Roman" w:cs="Times New Roman"/>
                <w:color w:val="auto"/>
              </w:rPr>
            </w:pPr>
            <w:bookmarkStart w:id="12" w:name="_Toc521437643"/>
            <w:r w:rsidRPr="00D00BDA">
              <w:rPr>
                <w:rFonts w:ascii="Times New Roman" w:hAnsi="Times New Roman" w:cs="Times New Roman"/>
                <w:color w:val="auto"/>
              </w:rPr>
              <w:t>1</w:t>
            </w:r>
            <w:bookmarkEnd w:id="12"/>
          </w:p>
        </w:tc>
        <w:tc>
          <w:tcPr>
            <w:tcW w:w="993" w:type="dxa"/>
          </w:tcPr>
          <w:p w14:paraId="7FBEFB72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8139F3" w:rsidRPr="00D00BDA" w14:paraId="2C80D9F3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F706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8A15" w14:textId="77777777" w:rsidR="008139F3" w:rsidRPr="00D00BDA" w:rsidRDefault="008139F3" w:rsidP="008139F3">
            <w:pPr>
              <w:pStyle w:val="8"/>
              <w:spacing w:before="0"/>
              <w:ind w:firstLine="0"/>
              <w:jc w:val="both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 xml:space="preserve">Раздел 15. </w:t>
            </w:r>
            <w:r w:rsidRPr="00D00BDA">
              <w:rPr>
                <w:sz w:val="24"/>
                <w:szCs w:val="24"/>
              </w:rPr>
              <w:t xml:space="preserve"> </w:t>
            </w:r>
            <w:r w:rsidRPr="00D00BDA">
              <w:rPr>
                <w:color w:val="auto"/>
                <w:sz w:val="24"/>
                <w:szCs w:val="24"/>
              </w:rPr>
              <w:t>Российская Федерация на рубеже ХХ – ХХI вв.</w:t>
            </w:r>
          </w:p>
        </w:tc>
        <w:tc>
          <w:tcPr>
            <w:tcW w:w="8491" w:type="dxa"/>
            <w:gridSpan w:val="2"/>
            <w:tcBorders>
              <w:left w:val="single" w:sz="4" w:space="0" w:color="auto"/>
            </w:tcBorders>
          </w:tcPr>
          <w:p w14:paraId="251E067F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012" w:type="dxa"/>
            <w:gridSpan w:val="4"/>
          </w:tcPr>
          <w:p w14:paraId="0BEBF8D4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i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58373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36CEC2D8" w14:textId="77777777" w:rsidTr="00EC5230">
        <w:trPr>
          <w:gridAfter w:val="1"/>
          <w:wAfter w:w="9" w:type="dxa"/>
          <w:trHeight w:val="159"/>
        </w:trPr>
        <w:tc>
          <w:tcPr>
            <w:tcW w:w="651" w:type="dxa"/>
            <w:tcBorders>
              <w:top w:val="single" w:sz="4" w:space="0" w:color="auto"/>
            </w:tcBorders>
          </w:tcPr>
          <w:p w14:paraId="66360CD3" w14:textId="77777777" w:rsidR="008139F3" w:rsidRPr="00D00BDA" w:rsidRDefault="00651F26" w:rsidP="00651F26">
            <w:pPr>
              <w:jc w:val="center"/>
              <w:rPr>
                <w:b/>
                <w:lang w:val="en-US"/>
              </w:rPr>
            </w:pPr>
            <w:r w:rsidRPr="00D00BDA">
              <w:rPr>
                <w:b/>
              </w:rPr>
              <w:t>116-</w:t>
            </w:r>
          </w:p>
        </w:tc>
        <w:tc>
          <w:tcPr>
            <w:tcW w:w="3703" w:type="dxa"/>
            <w:tcBorders>
              <w:top w:val="single" w:sz="4" w:space="0" w:color="auto"/>
            </w:tcBorders>
          </w:tcPr>
          <w:p w14:paraId="4296FAC8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351F955C" w14:textId="77777777" w:rsidR="008139F3" w:rsidRPr="00D00BDA" w:rsidRDefault="002E32ED" w:rsidP="008139F3">
            <w:pPr>
              <w:ind w:firstLine="22"/>
              <w:jc w:val="both"/>
              <w:rPr>
                <w:b/>
              </w:rPr>
            </w:pPr>
            <w:r w:rsidRPr="00D00BDA">
              <w:rPr>
                <w:b/>
              </w:rPr>
              <w:t>Формирование</w:t>
            </w:r>
            <w:r w:rsidR="008139F3" w:rsidRPr="00D00BDA">
              <w:rPr>
                <w:b/>
              </w:rPr>
              <w:t xml:space="preserve"> российской  государственности.  </w:t>
            </w:r>
          </w:p>
          <w:p w14:paraId="17B1C7EF" w14:textId="77777777" w:rsidR="008139F3" w:rsidRPr="00D00BDA" w:rsidRDefault="008139F3" w:rsidP="008139F3">
            <w:pPr>
              <w:pStyle w:val="a3"/>
              <w:jc w:val="both"/>
              <w:rPr>
                <w:lang w:val="en-US"/>
              </w:rPr>
            </w:pPr>
            <w:r w:rsidRPr="00D00BDA">
              <w:rPr>
                <w:bCs/>
                <w:u w:val="single"/>
              </w:rPr>
              <w:t xml:space="preserve">Содержание учебного материала. </w:t>
            </w:r>
            <w:r w:rsidRPr="00D00BDA">
              <w:t xml:space="preserve">  </w:t>
            </w:r>
            <w:r w:rsidRPr="00D00BDA">
              <w:rPr>
                <w:b/>
              </w:rPr>
              <w:t>Изменения  в  системе власти.  Б.  Н.  Ельцин.</w:t>
            </w:r>
            <w:r w:rsidRPr="00D00BDA">
              <w:t xml:space="preserve">  Политический  кризис  осени  1993  г.  Принятие Конституции России  1993 г. Экономические реформы 1990-х гг.: основные этапы  и  результаты.  Трудности  и  противоречия  перехода  к  рыночной экономике.  </w:t>
            </w:r>
            <w:r w:rsidRPr="00D00BDA">
              <w:rPr>
                <w:i/>
              </w:rPr>
              <w:t>Основные  направления  национальной  политики:  успехи  и просчеты.</w:t>
            </w:r>
            <w:r w:rsidRPr="00D00BDA">
              <w:t xml:space="preserve">  Нарастание  противоречий  между  центром  и  регионами.  Военно-политический  кризис  в  Чечне.  Отставка  Б.  Н.  Ельцина.  Деятельность Президента  России  В.  В.  Путина:  курс  на  продолжение  реформ,  стабилизацию  положения  в  стране,  сохранение  целостности  России, укрепление  государственности,  обеспечение  гражданского  согласия  и единства  общества.  Новые  государственные  </w:t>
            </w:r>
            <w:r w:rsidRPr="00D00BDA">
              <w:lastRenderedPageBreak/>
              <w:t>символы  России.  Развитие экономики и социальной сферы в начале ХХ</w:t>
            </w:r>
            <w:r w:rsidRPr="00D00BDA">
              <w:rPr>
                <w:lang w:val="en-US"/>
              </w:rPr>
              <w:t>I</w:t>
            </w:r>
            <w:r w:rsidRPr="00D00BDA">
              <w:t xml:space="preserve"> в. Роль государства в экономике. </w:t>
            </w:r>
            <w:r w:rsidRPr="00D00BDA">
              <w:rPr>
                <w:i/>
              </w:rPr>
              <w:t>Приоритетные  национальные  проекты  и  федеральные  программы.</w:t>
            </w:r>
            <w:r w:rsidRPr="00D00BDA">
              <w:t xml:space="preserve"> Политические  лидеры  и  общественные  деятели  современной  России. Президентские  выборы  2008  г.  Президент  России  Д.  А.  Медведев. Государственная политика в условиях экономического кризиса, начавшегося в 2008  г.  Президентские  выборы  2012  г.  </w:t>
            </w:r>
            <w:r w:rsidRPr="00D00BDA">
              <w:rPr>
                <w:i/>
              </w:rPr>
              <w:t>Разработка  и  реализация  планов дальнейшего  развития  России.</w:t>
            </w:r>
            <w:r w:rsidRPr="00D00BDA">
              <w:t xml:space="preserve">  Геополитическое  положение  и  внешняя политика России в 1990-е гг. Россия и Запад. </w:t>
            </w:r>
            <w:r w:rsidRPr="00D00BDA">
              <w:rPr>
                <w:i/>
              </w:rPr>
              <w:t>Балканский кризис 1999 г.</w:t>
            </w:r>
            <w:r w:rsidRPr="00D00BDA">
              <w:t xml:space="preserve"> Отношения  со  странами  СНГ.  Восточное  направление  внешней  политики. Разработка новой внешнеполитической стратегии в начале </w:t>
            </w:r>
            <w:r w:rsidRPr="00D00BDA">
              <w:rPr>
                <w:lang w:val="en-US"/>
              </w:rPr>
              <w:t>XXI</w:t>
            </w:r>
            <w:r w:rsidRPr="00D00BDA">
              <w:t xml:space="preserve"> в. Укрепление международного  престижа  России.  Решение  задач  борьбы  с  терроризмом. Российская  Федерация  в  системе  современных  международных  отношений. Политический  кризис  на  Украине  и  воссоединение  Крыма  с  Россией. Культура  и  духовная  жизнь  общества  в  конце  ХХ  –  начале  </w:t>
            </w:r>
            <w:r w:rsidRPr="00D00BDA">
              <w:rPr>
                <w:lang w:val="en-US"/>
              </w:rPr>
              <w:t>XXI</w:t>
            </w:r>
            <w:r w:rsidRPr="00D00BDA">
              <w:t xml:space="preserve">  в. </w:t>
            </w:r>
            <w:r w:rsidRPr="00D00BDA">
              <w:rPr>
                <w:i/>
              </w:rPr>
              <w:t>Распространение  информационных  технологий  в  различных  сферах  жизни общества.</w:t>
            </w:r>
            <w:r w:rsidRPr="00D00BDA">
              <w:t xml:space="preserve">  Многообразие  стилей  художественной  культуры.  Достижения  и </w:t>
            </w:r>
            <w:r w:rsidRPr="00D00BDA">
              <w:rPr>
                <w:lang w:val="en-US"/>
              </w:rPr>
              <w:t xml:space="preserve">противоречия культурного развития. </w:t>
            </w:r>
          </w:p>
        </w:tc>
        <w:tc>
          <w:tcPr>
            <w:tcW w:w="1012" w:type="dxa"/>
            <w:gridSpan w:val="4"/>
          </w:tcPr>
          <w:p w14:paraId="1A4FE9AD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14:paraId="06C46120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2</w:t>
            </w:r>
          </w:p>
        </w:tc>
      </w:tr>
      <w:tr w:rsidR="002E32ED" w:rsidRPr="00D00BDA" w14:paraId="35A614B0" w14:textId="77777777" w:rsidTr="00EC5230">
        <w:trPr>
          <w:gridAfter w:val="1"/>
          <w:wAfter w:w="9" w:type="dxa"/>
          <w:trHeight w:val="159"/>
        </w:trPr>
        <w:tc>
          <w:tcPr>
            <w:tcW w:w="651" w:type="dxa"/>
            <w:tcBorders>
              <w:top w:val="single" w:sz="4" w:space="0" w:color="auto"/>
            </w:tcBorders>
          </w:tcPr>
          <w:p w14:paraId="3515B77B" w14:textId="77777777" w:rsidR="002E32ED" w:rsidRPr="00D00BDA" w:rsidRDefault="002E32ED" w:rsidP="00651F26">
            <w:pPr>
              <w:jc w:val="center"/>
              <w:rPr>
                <w:b/>
              </w:rPr>
            </w:pPr>
            <w:r w:rsidRPr="00D00BDA">
              <w:rPr>
                <w:b/>
              </w:rPr>
              <w:t>117</w:t>
            </w:r>
          </w:p>
        </w:tc>
        <w:tc>
          <w:tcPr>
            <w:tcW w:w="3703" w:type="dxa"/>
            <w:tcBorders>
              <w:top w:val="single" w:sz="4" w:space="0" w:color="auto"/>
            </w:tcBorders>
          </w:tcPr>
          <w:p w14:paraId="1D2CA973" w14:textId="77777777" w:rsidR="002E32ED" w:rsidRPr="00D00BDA" w:rsidRDefault="002E32ED" w:rsidP="008139F3">
            <w:pPr>
              <w:pStyle w:val="8"/>
              <w:spacing w:before="0"/>
              <w:ind w:left="4253" w:hanging="4253"/>
              <w:jc w:val="both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8491" w:type="dxa"/>
            <w:gridSpan w:val="2"/>
          </w:tcPr>
          <w:p w14:paraId="556D6A5B" w14:textId="77777777" w:rsidR="002E32ED" w:rsidRPr="00D00BDA" w:rsidRDefault="002E32ED" w:rsidP="008139F3">
            <w:pPr>
              <w:ind w:firstLine="22"/>
              <w:jc w:val="both"/>
              <w:rPr>
                <w:b/>
              </w:rPr>
            </w:pPr>
            <w:r w:rsidRPr="00D00BDA">
              <w:rPr>
                <w:b/>
              </w:rPr>
              <w:t>Практические занятие  « Формирование    российской  государственности»</w:t>
            </w:r>
          </w:p>
        </w:tc>
        <w:tc>
          <w:tcPr>
            <w:tcW w:w="1012" w:type="dxa"/>
            <w:gridSpan w:val="4"/>
          </w:tcPr>
          <w:p w14:paraId="61960D22" w14:textId="77777777" w:rsidR="002E32ED" w:rsidRPr="00D00BDA" w:rsidRDefault="002E32ED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82B6A7" w14:textId="77777777" w:rsidR="002E32ED" w:rsidRPr="00D00BDA" w:rsidRDefault="002E32ED" w:rsidP="008139F3">
            <w:pPr>
              <w:jc w:val="center"/>
              <w:rPr>
                <w:b/>
              </w:rPr>
            </w:pPr>
          </w:p>
        </w:tc>
      </w:tr>
      <w:tr w:rsidR="008139F3" w:rsidRPr="00D00BDA" w14:paraId="238967AA" w14:textId="77777777" w:rsidTr="00EC5230">
        <w:trPr>
          <w:gridAfter w:val="1"/>
          <w:wAfter w:w="9" w:type="dxa"/>
          <w:trHeight w:val="277"/>
        </w:trPr>
        <w:tc>
          <w:tcPr>
            <w:tcW w:w="651" w:type="dxa"/>
            <w:shd w:val="clear" w:color="auto" w:fill="D9D9D9" w:themeFill="background1" w:themeFillShade="D9"/>
          </w:tcPr>
          <w:p w14:paraId="3F746C9E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  <w:tc>
          <w:tcPr>
            <w:tcW w:w="12205" w:type="dxa"/>
            <w:gridSpan w:val="4"/>
            <w:shd w:val="clear" w:color="auto" w:fill="D9D9D9" w:themeFill="background1" w:themeFillShade="D9"/>
          </w:tcPr>
          <w:p w14:paraId="7077CA94" w14:textId="77777777" w:rsidR="008139F3" w:rsidRPr="00D00BDA" w:rsidRDefault="008139F3" w:rsidP="008139F3">
            <w:pPr>
              <w:pStyle w:val="8"/>
              <w:spacing w:before="0"/>
              <w:ind w:left="4253" w:hanging="4253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001" w:type="dxa"/>
            <w:gridSpan w:val="3"/>
            <w:shd w:val="clear" w:color="auto" w:fill="D9D9D9" w:themeFill="background1" w:themeFillShade="D9"/>
          </w:tcPr>
          <w:p w14:paraId="3EA38029" w14:textId="77777777" w:rsidR="008139F3" w:rsidRPr="00D00BDA" w:rsidRDefault="00651F26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1786A0E" w14:textId="77777777" w:rsidR="008139F3" w:rsidRPr="00D00BDA" w:rsidRDefault="008139F3" w:rsidP="008139F3">
            <w:pPr>
              <w:jc w:val="center"/>
              <w:rPr>
                <w:b/>
              </w:rPr>
            </w:pPr>
            <w:r w:rsidRPr="00D00BDA">
              <w:rPr>
                <w:b/>
              </w:rPr>
              <w:t>3</w:t>
            </w:r>
          </w:p>
        </w:tc>
      </w:tr>
      <w:tr w:rsidR="008139F3" w:rsidRPr="00D00BDA" w14:paraId="288336E0" w14:textId="77777777" w:rsidTr="00EC5230">
        <w:trPr>
          <w:gridAfter w:val="1"/>
          <w:wAfter w:w="9" w:type="dxa"/>
          <w:trHeight w:val="150"/>
        </w:trPr>
        <w:tc>
          <w:tcPr>
            <w:tcW w:w="12856" w:type="dxa"/>
            <w:gridSpan w:val="5"/>
            <w:vMerge w:val="restart"/>
          </w:tcPr>
          <w:p w14:paraId="695AB0A8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right"/>
              <w:outlineLvl w:val="7"/>
              <w:rPr>
                <w:sz w:val="24"/>
                <w:szCs w:val="24"/>
              </w:rPr>
            </w:pPr>
            <w:r w:rsidRPr="00D00BDA">
              <w:rPr>
                <w:sz w:val="24"/>
                <w:szCs w:val="24"/>
              </w:rPr>
              <w:t>Всего часов:</w:t>
            </w:r>
          </w:p>
        </w:tc>
        <w:tc>
          <w:tcPr>
            <w:tcW w:w="1001" w:type="dxa"/>
            <w:gridSpan w:val="3"/>
          </w:tcPr>
          <w:p w14:paraId="57381D4F" w14:textId="77777777" w:rsidR="008139F3" w:rsidRPr="00D00BDA" w:rsidRDefault="008139F3" w:rsidP="008139F3">
            <w:pPr>
              <w:pStyle w:val="8"/>
              <w:spacing w:before="0"/>
              <w:ind w:firstLine="0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117</w:t>
            </w:r>
          </w:p>
        </w:tc>
        <w:tc>
          <w:tcPr>
            <w:tcW w:w="993" w:type="dxa"/>
            <w:vMerge w:val="restart"/>
          </w:tcPr>
          <w:p w14:paraId="1EC93857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  <w:tr w:rsidR="008139F3" w:rsidRPr="00D00BDA" w14:paraId="434F6342" w14:textId="77777777" w:rsidTr="00EC5230">
        <w:trPr>
          <w:gridAfter w:val="1"/>
          <w:wAfter w:w="9" w:type="dxa"/>
          <w:trHeight w:val="112"/>
        </w:trPr>
        <w:tc>
          <w:tcPr>
            <w:tcW w:w="12856" w:type="dxa"/>
            <w:gridSpan w:val="5"/>
            <w:vMerge/>
          </w:tcPr>
          <w:p w14:paraId="4CDCFDF9" w14:textId="77777777" w:rsidR="008139F3" w:rsidRPr="00D00BDA" w:rsidRDefault="008139F3" w:rsidP="008139F3">
            <w:pPr>
              <w:pStyle w:val="8"/>
              <w:spacing w:before="0"/>
              <w:ind w:left="4253" w:hanging="4253"/>
              <w:jc w:val="right"/>
              <w:outlineLvl w:val="7"/>
              <w:rPr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5508280D" w14:textId="77777777" w:rsidR="008139F3" w:rsidRPr="00D00BDA" w:rsidRDefault="00651F26" w:rsidP="008139F3">
            <w:pPr>
              <w:pStyle w:val="8"/>
              <w:spacing w:before="0"/>
              <w:ind w:firstLine="41"/>
              <w:outlineLvl w:val="7"/>
              <w:rPr>
                <w:color w:val="auto"/>
                <w:sz w:val="24"/>
                <w:szCs w:val="24"/>
              </w:rPr>
            </w:pPr>
            <w:r w:rsidRPr="00D00BDA">
              <w:rPr>
                <w:color w:val="auto"/>
                <w:sz w:val="24"/>
                <w:szCs w:val="24"/>
              </w:rPr>
              <w:t>121</w:t>
            </w:r>
          </w:p>
        </w:tc>
        <w:tc>
          <w:tcPr>
            <w:tcW w:w="993" w:type="dxa"/>
            <w:vMerge/>
          </w:tcPr>
          <w:p w14:paraId="34F55875" w14:textId="77777777" w:rsidR="008139F3" w:rsidRPr="00D00BDA" w:rsidRDefault="008139F3" w:rsidP="008139F3">
            <w:pPr>
              <w:jc w:val="center"/>
              <w:rPr>
                <w:b/>
              </w:rPr>
            </w:pPr>
          </w:p>
        </w:tc>
      </w:tr>
    </w:tbl>
    <w:p w14:paraId="579FC440" w14:textId="77777777" w:rsidR="003A7813" w:rsidRPr="003A7813" w:rsidRDefault="003A7813" w:rsidP="003A7813"/>
    <w:p w14:paraId="2738ACF5" w14:textId="77777777" w:rsidR="00F91B8E" w:rsidRPr="00BB5089" w:rsidRDefault="00F91B8E" w:rsidP="00F91B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4500773" w14:textId="77777777"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4D3A9574" w14:textId="77777777" w:rsidR="00F91B8E" w:rsidRPr="002A51F0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F91B8E" w:rsidRPr="002A51F0" w:rsidSect="009F15C7">
          <w:pgSz w:w="16840" w:h="11907" w:orient="landscape"/>
          <w:pgMar w:top="851" w:right="1134" w:bottom="851" w:left="992" w:header="709" w:footer="113" w:gutter="0"/>
          <w:cols w:space="720"/>
          <w:docGrid w:linePitch="326"/>
        </w:sectPr>
      </w:pPr>
    </w:p>
    <w:p w14:paraId="5B845257" w14:textId="77777777" w:rsidR="00F91B8E" w:rsidRPr="00D00BDA" w:rsidRDefault="000854C9" w:rsidP="000854C9">
      <w:pPr>
        <w:pStyle w:val="1"/>
        <w:jc w:val="center"/>
        <w:rPr>
          <w:b/>
        </w:rPr>
      </w:pPr>
      <w:bookmarkStart w:id="13" w:name="_Toc521437646"/>
      <w:r w:rsidRPr="00D00BDA">
        <w:rPr>
          <w:b/>
        </w:rPr>
        <w:lastRenderedPageBreak/>
        <w:t>3. УСЛОВИЯ РЕАЛИЗАЦИИ РАБОЧЕЙ ПРОГРАММЫ ДИСЦИПЛИНЫ</w:t>
      </w:r>
      <w:bookmarkEnd w:id="13"/>
    </w:p>
    <w:p w14:paraId="7E57AD37" w14:textId="77777777"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00BDA">
        <w:rPr>
          <w:b/>
          <w:bCs/>
        </w:rPr>
        <w:t>3.1. Требования к минимальному материально-техническому обеспечению</w:t>
      </w:r>
    </w:p>
    <w:p w14:paraId="049D207A" w14:textId="77777777" w:rsidR="00D02461" w:rsidRPr="00D00BDA" w:rsidRDefault="00D02461" w:rsidP="00D02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 w:rsidRPr="00D00BDA">
        <w:rPr>
          <w:bCs/>
        </w:rPr>
        <w:t>Программа реализуется в учебном кабинете История</w:t>
      </w:r>
    </w:p>
    <w:p w14:paraId="1AF3A7CA" w14:textId="77777777"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 xml:space="preserve">Оборудование учебного кабинета: </w:t>
      </w:r>
    </w:p>
    <w:p w14:paraId="10789E18" w14:textId="77777777" w:rsidR="00F91B8E" w:rsidRPr="00D00BDA" w:rsidRDefault="00F91B8E" w:rsidP="0068545F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D00BDA">
        <w:rPr>
          <w:bCs/>
        </w:rPr>
        <w:t xml:space="preserve">посадочные места по количеству </w:t>
      </w:r>
      <w:r w:rsidR="00917698" w:rsidRPr="00D00BDA">
        <w:rPr>
          <w:bCs/>
        </w:rPr>
        <w:t>студентов</w:t>
      </w:r>
      <w:r w:rsidRPr="00D00BDA">
        <w:rPr>
          <w:bCs/>
        </w:rPr>
        <w:t>;</w:t>
      </w:r>
    </w:p>
    <w:p w14:paraId="7E55AA8C" w14:textId="77777777"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>- рабочее место преподавателя.</w:t>
      </w:r>
    </w:p>
    <w:p w14:paraId="377CC707" w14:textId="77777777" w:rsidR="00F91B8E" w:rsidRPr="00D00BDA" w:rsidRDefault="00F91B8E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bookmarkStart w:id="14" w:name="_Toc521437647"/>
      <w:r w:rsidRPr="00D00BDA">
        <w:rPr>
          <w:b/>
        </w:rPr>
        <w:t>3.2. Информационное обеспечение обучения</w:t>
      </w:r>
      <w:bookmarkEnd w:id="14"/>
    </w:p>
    <w:p w14:paraId="48EC2F49" w14:textId="77777777"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00BD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27DED1E5" w14:textId="77777777" w:rsidR="00F91B8E" w:rsidRPr="00D00BD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00BDA">
        <w:rPr>
          <w:bCs/>
        </w:rPr>
        <w:t xml:space="preserve">Основные источники: </w:t>
      </w:r>
    </w:p>
    <w:p w14:paraId="2A2717E2" w14:textId="77777777" w:rsidR="00F91B8E" w:rsidRPr="00D00BDA" w:rsidRDefault="007A0591" w:rsidP="007A0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00BDA">
        <w:rPr>
          <w:b/>
          <w:bCs/>
        </w:rPr>
        <w:t>Интернет-ресурсы:</w:t>
      </w:r>
    </w:p>
    <w:p w14:paraId="38CBFCD6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</w:rPr>
      </w:pPr>
      <w:r w:rsidRPr="00D00BDA">
        <w:rPr>
          <w:bCs/>
        </w:rPr>
        <w:t xml:space="preserve">http://www.gumer.info/ — Библиотека Гумер. </w:t>
      </w:r>
    </w:p>
    <w:p w14:paraId="04AF7F61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bCs/>
        </w:rPr>
      </w:pPr>
      <w:r w:rsidRPr="00D00BDA">
        <w:rPr>
          <w:bCs/>
        </w:rPr>
        <w:t xml:space="preserve">http://ru.wikipedia.org — Википедия: свободная энциклопедия. </w:t>
      </w:r>
    </w:p>
    <w:p w14:paraId="5BB65359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httр://сепtеr.fio.ru/som/getblob.asp/  —  всемирная  история  для школьников. </w:t>
      </w:r>
    </w:p>
    <w:p w14:paraId="7CA8767D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http://world-war2.chat.ru/  —  Вторая  Мировая  война  в  русском Интернете.  </w:t>
      </w:r>
    </w:p>
    <w:p w14:paraId="65D68E99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http://intellect-video.com/russian-history/  —  история  России  и  СССР: онлайн-видео. </w:t>
      </w:r>
    </w:p>
    <w:p w14:paraId="732960B7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http://www.historicus.ru/  —  Историк:  общественно-политический журнал. </w:t>
      </w:r>
    </w:p>
    <w:p w14:paraId="15704438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http://history.tom.ru/ — история России от князей до Президента </w:t>
      </w:r>
    </w:p>
    <w:p w14:paraId="0EF5D603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http://www.lectures.edu.ru/  — лекции по истории для любознательных. </w:t>
      </w:r>
    </w:p>
    <w:p w14:paraId="081FF760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http://all-photo.ru/empire/index.ru.html  —  Российская  империя  в фотографиях. </w:t>
      </w:r>
    </w:p>
    <w:p w14:paraId="4D61DFE3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http://fershal.narod.ru/ — российский мемуарий. </w:t>
      </w:r>
    </w:p>
    <w:p w14:paraId="3ED6E247" w14:textId="77777777" w:rsidR="007A0591" w:rsidRPr="00D00BDA" w:rsidRDefault="007A0591" w:rsidP="007A0591">
      <w:pPr>
        <w:pStyle w:val="a9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D00BDA">
        <w:t xml:space="preserve">http://www.avorhist.ru/ — Русь Древняя и Удельная. </w:t>
      </w:r>
    </w:p>
    <w:p w14:paraId="54B39D53" w14:textId="77777777" w:rsidR="00F91B8E" w:rsidRPr="00D00BDA" w:rsidRDefault="00F91B8E" w:rsidP="00193F65">
      <w:pPr>
        <w:tabs>
          <w:tab w:val="left" w:pos="851"/>
        </w:tabs>
        <w:jc w:val="both"/>
      </w:pPr>
      <w:r w:rsidRPr="00D00BDA">
        <w:t xml:space="preserve">Дополнительные источники: </w:t>
      </w:r>
    </w:p>
    <w:p w14:paraId="09A769B3" w14:textId="77777777" w:rsidR="007A0591" w:rsidRPr="00D00BDA" w:rsidRDefault="007A0591" w:rsidP="007A0591">
      <w:pPr>
        <w:tabs>
          <w:tab w:val="left" w:pos="900"/>
          <w:tab w:val="left" w:pos="1080"/>
        </w:tabs>
        <w:ind w:left="1069"/>
        <w:jc w:val="center"/>
        <w:rPr>
          <w:b/>
        </w:rPr>
      </w:pPr>
      <w:r w:rsidRPr="00D00BDA">
        <w:rPr>
          <w:b/>
        </w:rPr>
        <w:t xml:space="preserve">Для студентов </w:t>
      </w:r>
    </w:p>
    <w:p w14:paraId="768EA4C2" w14:textId="77777777" w:rsidR="002E32ED" w:rsidRPr="00D00BDA" w:rsidRDefault="002E32ED" w:rsidP="007A0591">
      <w:pPr>
        <w:tabs>
          <w:tab w:val="left" w:pos="900"/>
          <w:tab w:val="left" w:pos="1080"/>
        </w:tabs>
        <w:ind w:left="1069"/>
        <w:jc w:val="center"/>
        <w:rPr>
          <w:b/>
        </w:rPr>
      </w:pPr>
    </w:p>
    <w:p w14:paraId="5953912C" w14:textId="77777777" w:rsidR="002E32ED" w:rsidRPr="00D00BDA" w:rsidRDefault="002E32ED" w:rsidP="00096346">
      <w:pPr>
        <w:pStyle w:val="a9"/>
        <w:numPr>
          <w:ilvl w:val="0"/>
          <w:numId w:val="27"/>
        </w:numPr>
        <w:tabs>
          <w:tab w:val="left" w:pos="900"/>
          <w:tab w:val="left" w:pos="1080"/>
        </w:tabs>
        <w:ind w:left="0" w:firstLine="567"/>
        <w:jc w:val="both"/>
      </w:pPr>
      <w:r w:rsidRPr="00D00BDA">
        <w:t>Артёмов В.В. «История: Дидактические материалы уч.пособие  2017г</w:t>
      </w:r>
    </w:p>
    <w:p w14:paraId="75F537FF" w14:textId="77777777" w:rsidR="007A0591" w:rsidRPr="00D00BDA" w:rsidRDefault="002E32ED" w:rsidP="007A0591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D00BDA">
        <w:rPr>
          <w:b/>
        </w:rPr>
        <w:t>Дополнительная литература</w:t>
      </w:r>
    </w:p>
    <w:p w14:paraId="5B722ADF" w14:textId="77777777" w:rsidR="002E32ED" w:rsidRPr="00D00BDA" w:rsidRDefault="002E32ED" w:rsidP="007A0591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5E382F4" w14:textId="77777777" w:rsidR="002E32ED" w:rsidRPr="00D00BDA" w:rsidRDefault="007A0591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 xml:space="preserve"> </w:t>
      </w:r>
      <w:r w:rsidR="002E32ED" w:rsidRPr="00D00BDA">
        <w:t>1.</w:t>
      </w:r>
      <w:r w:rsidR="002E32ED" w:rsidRPr="00D00BDA">
        <w:tab/>
        <w:t xml:space="preserve">Артемов  В.  В.  Лубченков  Ю.  Н.  История.  Учебник  для  студентов средних профессиональных учебных заведений. – М. : 2014 </w:t>
      </w:r>
    </w:p>
    <w:p w14:paraId="4423B198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2.</w:t>
      </w:r>
      <w:r w:rsidRPr="00D00BDA">
        <w:tab/>
        <w:t xml:space="preserve">Артемов  В.  В.  Лубченков  Ю.  Н.  История  для  профессий  и специальностей  технического,  естественно-научного,  социально-экономического профилей. В 2-х ч. – М.: 2014 </w:t>
      </w:r>
    </w:p>
    <w:p w14:paraId="2860DDBA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3.</w:t>
      </w:r>
      <w:r w:rsidRPr="00D00BDA">
        <w:tab/>
        <w:t xml:space="preserve">Гаджиев  К.С.,  Закаурцева  Т.А.,  Родригес  А.М.,  Пономарев  М.В. </w:t>
      </w:r>
    </w:p>
    <w:p w14:paraId="2726E351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4.</w:t>
      </w:r>
      <w:r w:rsidRPr="00D00BDA">
        <w:tab/>
        <w:t xml:space="preserve">Новейшая  история стран Европы и Америки. XX век. В 3 частях. Часть 2. 1945 – 2000. – М.: 2010  </w:t>
      </w:r>
    </w:p>
    <w:p w14:paraId="19EB5D7D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5.</w:t>
      </w:r>
      <w:r w:rsidRPr="00D00BDA">
        <w:tab/>
        <w:t xml:space="preserve">Горелов А.А. История мировой культуры. – М.: 2011 </w:t>
      </w:r>
    </w:p>
    <w:p w14:paraId="756E4DB0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6.</w:t>
      </w:r>
      <w:r w:rsidRPr="00D00BDA">
        <w:tab/>
        <w:t xml:space="preserve">Захаревич А.В. История Отечества. – М.: 2010  </w:t>
      </w:r>
    </w:p>
    <w:p w14:paraId="23A74B81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7.</w:t>
      </w:r>
      <w:r w:rsidRPr="00D00BDA">
        <w:tab/>
        <w:t xml:space="preserve">Орлов  А.С.,  Георгиев  В.А.,  Георгиева  Н.Г.,  Сивохина  Т.А.  История  России. – М.: 2011  </w:t>
      </w:r>
    </w:p>
    <w:p w14:paraId="6408635C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8.</w:t>
      </w:r>
      <w:r w:rsidRPr="00D00BDA">
        <w:tab/>
        <w:t xml:space="preserve">Санин Г. А. Крым. Страницы истории. – М.: 2015 </w:t>
      </w:r>
    </w:p>
    <w:p w14:paraId="30D8B5E9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9.</w:t>
      </w:r>
      <w:r w:rsidRPr="00D00BDA">
        <w:tab/>
        <w:t xml:space="preserve">Сёмин В.П. Отечественная история. – М.: 2010 </w:t>
      </w:r>
    </w:p>
    <w:p w14:paraId="04C77E4B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10.</w:t>
      </w:r>
      <w:r w:rsidRPr="00D00BDA">
        <w:tab/>
        <w:t xml:space="preserve">Об  образовании  в  Российской  Федерации.  Федеральный  закон Российской Федерации от 29 декабря 2012 г. № 273-ФЗ  </w:t>
      </w:r>
    </w:p>
    <w:p w14:paraId="7444C422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11.</w:t>
      </w:r>
      <w:r w:rsidRPr="00D00BDA">
        <w:tab/>
        <w:t xml:space="preserve">Федеральный  государственный  образовательный    стандарт  среднего (полного) общего образования. Утв. Приказом Минобрнауки  России от 17 мая 2012 г. № 413  </w:t>
      </w:r>
    </w:p>
    <w:p w14:paraId="0D2531BC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12.</w:t>
      </w:r>
      <w:r w:rsidRPr="00D00BDA">
        <w:tab/>
        <w:t xml:space="preserve">Приказ  Минобрнауки  России  от  29  декабря  2014  г.  №  1645  «  О внесении изменений в приказ Министерства образования и науки Российской Федерации  от  17  мая  2012  г.  №  413  «Об  утверждении  федерального государственного  образовательного  стандарта  среднего  (полного)  общего образования»  </w:t>
      </w:r>
    </w:p>
    <w:p w14:paraId="66F1A3A1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lastRenderedPageBreak/>
        <w:t>13.</w:t>
      </w:r>
      <w:r w:rsidRPr="00D00BDA">
        <w:tab/>
        <w:t xml:space="preserve">Рекомендации по организации получения среднего общего образования в  пределах  освоения  образовательных  программ  среднего профессионального  образования  на  базе  основного  общего  образования  с учетом  требований  федеральных  государственных  образовательных стандартов  и  получаемой  профессии  или  специальности  среднего профессионального  образования  (письмо  Департамента  государственной политики в сфере подготовки рабочих кадров и ДПО  Минобрнауки России от 17.03.2015 № 06-259). </w:t>
      </w:r>
    </w:p>
    <w:p w14:paraId="5F1F4961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14.</w:t>
      </w:r>
      <w:r w:rsidRPr="00D00BDA">
        <w:tab/>
        <w:t xml:space="preserve">Вяземский  Е.  Е.  ,  Стрелова  О.  Ю.  Уроки  истории:  думаем,  спорим, размышляем. – М.: 2012 </w:t>
      </w:r>
    </w:p>
    <w:p w14:paraId="4E4EEBAC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15.</w:t>
      </w:r>
      <w:r w:rsidRPr="00D00BDA">
        <w:tab/>
        <w:t xml:space="preserve">Вяземский  Е.  Е.,  Стрелова  О.  Ю.  Педагогические  подходы  к реализации концепции единого учебника истории. – М.: 2015 </w:t>
      </w:r>
    </w:p>
    <w:p w14:paraId="44B412BB" w14:textId="77777777" w:rsidR="002E32E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16.</w:t>
      </w:r>
      <w:r w:rsidRPr="00D00BDA">
        <w:tab/>
        <w:t xml:space="preserve">История  России.  1900  –  1946  гг.  Книга  для  учителя  /  под  ред.  А.  В. Филиппова, А. А. Данилова. – М.: 2010 </w:t>
      </w:r>
    </w:p>
    <w:p w14:paraId="4B3F6354" w14:textId="77777777" w:rsidR="00595C7D" w:rsidRPr="00D00BDA" w:rsidRDefault="002E32ED" w:rsidP="002E32ED">
      <w:pPr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D00BDA">
        <w:t>Концепция нового учебно-методического комплекса по отечественной истории // Вестник образования. – 2014. – Июль. – № 13. – С. 10 – 124</w:t>
      </w:r>
      <w:r w:rsidR="007A0591" w:rsidRPr="00D00BDA">
        <w:cr/>
      </w:r>
    </w:p>
    <w:p w14:paraId="59D26DB9" w14:textId="77777777" w:rsidR="00595C7D" w:rsidRPr="00D00BDA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8C834BC" w14:textId="77777777" w:rsidR="00595C7D" w:rsidRPr="00D00BDA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39C0B08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45FF9C4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0FD8F18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A678314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01C7DBF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010B5F1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C20C92C" w14:textId="77777777" w:rsidR="002D4C7F" w:rsidRPr="00D00BDA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0D2976C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A07B637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4E64DB9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24081DB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FC28B9E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5731D2A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C32BC42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16D0E4F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7FCAE0E9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523405C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468CAAF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3347D6E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FBCC758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8384167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1131DC5F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40DFD4B8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5F07720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516F020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6C06CBDF" w14:textId="77777777" w:rsidR="002D4C7F" w:rsidRDefault="002D4C7F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5BC81874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65F1074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80704B7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304C9A67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5CC248F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3A32BD7" w14:textId="77777777" w:rsidR="00193F65" w:rsidRDefault="00193F65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25D578D3" w14:textId="77777777" w:rsidR="00595C7D" w:rsidRPr="009F15C7" w:rsidRDefault="00595C7D" w:rsidP="00595C7D">
      <w:pPr>
        <w:tabs>
          <w:tab w:val="left" w:pos="709"/>
        </w:tabs>
        <w:autoSpaceDE w:val="0"/>
        <w:autoSpaceDN w:val="0"/>
        <w:adjustRightInd w:val="0"/>
        <w:jc w:val="both"/>
      </w:pPr>
    </w:p>
    <w:p w14:paraId="09890674" w14:textId="77777777" w:rsidR="00F91B8E" w:rsidRPr="000854C9" w:rsidRDefault="000854C9" w:rsidP="000854C9">
      <w:pPr>
        <w:pStyle w:val="1"/>
        <w:jc w:val="center"/>
        <w:rPr>
          <w:b/>
        </w:rPr>
      </w:pPr>
      <w:bookmarkStart w:id="15" w:name="_Toc521437648"/>
      <w:r w:rsidRPr="000854C9">
        <w:rPr>
          <w:b/>
        </w:rPr>
        <w:lastRenderedPageBreak/>
        <w:t>4. КОНТРОЛЬ И ОЦЕНКА РЕЗУЛЬТАТОВ ОСВОЕНИЯ ДИСЦИПЛИНЫ</w:t>
      </w:r>
      <w:bookmarkEnd w:id="15"/>
    </w:p>
    <w:p w14:paraId="68C954C6" w14:textId="77777777" w:rsidR="00F91B8E" w:rsidRPr="00AE0F6A" w:rsidRDefault="00F91B8E" w:rsidP="00F91B8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bookmarkStart w:id="16" w:name="_Toc521437649"/>
      <w:r w:rsidRPr="00AE0F6A">
        <w:rPr>
          <w:b/>
        </w:rPr>
        <w:t>Контроль</w:t>
      </w:r>
      <w:r w:rsidRPr="00AE0F6A">
        <w:t xml:space="preserve"> </w:t>
      </w:r>
      <w:r w:rsidRPr="00AE0F6A">
        <w:rPr>
          <w:b/>
        </w:rPr>
        <w:t>и оценка</w:t>
      </w:r>
      <w:r w:rsidRPr="00AE0F6A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 w:rsidR="00EC5230" w:rsidRPr="00AE0F6A">
        <w:t>студентами</w:t>
      </w:r>
      <w:r w:rsidRPr="00AE0F6A">
        <w:t xml:space="preserve"> индивидуальных заданий, проектов, исследований.</w:t>
      </w:r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795"/>
      </w:tblGrid>
      <w:tr w:rsidR="00AE0F6A" w:rsidRPr="00AE0F6A" w14:paraId="2779BC31" w14:textId="77777777" w:rsidTr="003C16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61875" w14:textId="77777777"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  <w:bCs/>
              </w:rPr>
              <w:t>Результаты обучения</w:t>
            </w:r>
          </w:p>
          <w:p w14:paraId="60A502E4" w14:textId="77777777"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BC1F" w14:textId="77777777" w:rsidR="007E6717" w:rsidRPr="00AE0F6A" w:rsidRDefault="007E6717" w:rsidP="003C1625">
            <w:pPr>
              <w:jc w:val="center"/>
              <w:rPr>
                <w:b/>
                <w:bCs/>
              </w:rPr>
            </w:pPr>
            <w:r w:rsidRPr="00AE0F6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E0F6A" w:rsidRPr="00AE0F6A" w14:paraId="50562AC2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6FDB" w14:textId="77777777" w:rsidR="007E6717" w:rsidRPr="00AE0F6A" w:rsidRDefault="007E6717" w:rsidP="003C1625">
            <w:pPr>
              <w:jc w:val="center"/>
              <w:rPr>
                <w:bCs/>
                <w:i/>
              </w:rPr>
            </w:pPr>
            <w:r w:rsidRPr="00AE0F6A">
              <w:rPr>
                <w:bCs/>
                <w:i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10E60D" w14:textId="77777777" w:rsidR="007E6717" w:rsidRPr="00AE0F6A" w:rsidRDefault="007E6717" w:rsidP="003C1625">
            <w:pPr>
              <w:jc w:val="center"/>
              <w:rPr>
                <w:bCs/>
                <w:i/>
              </w:rPr>
            </w:pPr>
            <w:r w:rsidRPr="00AE0F6A">
              <w:rPr>
                <w:bCs/>
                <w:i/>
              </w:rPr>
              <w:t>2</w:t>
            </w:r>
          </w:p>
        </w:tc>
      </w:tr>
      <w:tr w:rsidR="00AE0F6A" w:rsidRPr="00AE0F6A" w14:paraId="0B1D9F0D" w14:textId="77777777" w:rsidTr="003C1625">
        <w:trPr>
          <w:trHeight w:val="17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32A7F" w14:textId="77777777" w:rsidR="007E6717" w:rsidRPr="00AE0F6A" w:rsidRDefault="007E6717" w:rsidP="003C1625">
            <w:pPr>
              <w:snapToGrid w:val="0"/>
              <w:ind w:firstLine="284"/>
              <w:rPr>
                <w:b/>
              </w:rPr>
            </w:pPr>
            <w:r w:rsidRPr="00AE0F6A">
              <w:rPr>
                <w:b/>
                <w:sz w:val="22"/>
                <w:szCs w:val="22"/>
              </w:rPr>
              <w:t xml:space="preserve">Уметь: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7211B2" w14:textId="77777777" w:rsidR="007E6717" w:rsidRPr="00AE0F6A" w:rsidRDefault="007E6717" w:rsidP="003C1625">
            <w:pPr>
              <w:rPr>
                <w:bCs/>
              </w:rPr>
            </w:pPr>
          </w:p>
        </w:tc>
      </w:tr>
      <w:tr w:rsidR="00AE0F6A" w:rsidRPr="00AE0F6A" w14:paraId="5DE71647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70D8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 xml:space="preserve">У 1. анализировать историческую информацию, представленную в разных знаковых системах </w:t>
            </w:r>
          </w:p>
          <w:p w14:paraId="56D4CE02" w14:textId="77777777" w:rsidR="007E6717" w:rsidRPr="00AE0F6A" w:rsidRDefault="007E6717" w:rsidP="003C1625">
            <w:pPr>
              <w:pStyle w:val="Style7"/>
              <w:spacing w:line="240" w:lineRule="auto"/>
              <w:ind w:firstLine="0"/>
            </w:pPr>
            <w:r w:rsidRPr="00AE0F6A">
              <w:rPr>
                <w:rStyle w:val="FontStyle44"/>
                <w:sz w:val="22"/>
                <w:szCs w:val="22"/>
              </w:rPr>
              <w:t xml:space="preserve">ОК 2.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EFFDC4" w14:textId="77777777" w:rsidR="007E6717" w:rsidRPr="00AE0F6A" w:rsidRDefault="007E6717" w:rsidP="003C1625">
            <w:pPr>
              <w:jc w:val="both"/>
              <w:rPr>
                <w:bCs/>
                <w:i/>
                <w:highlight w:val="yellow"/>
              </w:rPr>
            </w:pPr>
            <w:r w:rsidRPr="00AE0F6A">
              <w:rPr>
                <w:sz w:val="22"/>
                <w:szCs w:val="22"/>
              </w:rPr>
              <w:t>текст, карта, таблица, схема, аудиовизуальный ряд</w:t>
            </w:r>
          </w:p>
        </w:tc>
      </w:tr>
      <w:tr w:rsidR="00AE0F6A" w:rsidRPr="00AE0F6A" w14:paraId="06F571C0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85FA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У 2. различать в исторической информации факты и мнения, исторические описания и исторические объяснения</w:t>
            </w:r>
          </w:p>
          <w:p w14:paraId="307675AD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D4DFB" w14:textId="77777777" w:rsidR="007E6717" w:rsidRPr="00AE0F6A" w:rsidRDefault="007E6717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14:paraId="3AFA8715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84E1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У 3. устанавливать причинно-следственные связи между явлениями, пространственные и временные рамки изучаемых исторических процессов и явлений</w:t>
            </w:r>
          </w:p>
          <w:p w14:paraId="1B0B7313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4.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A5062" w14:textId="77777777"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текущий контроль </w:t>
            </w:r>
            <w:r w:rsidR="007E6717"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14:paraId="31FAF68B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D1569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 xml:space="preserve">У 4. представлять результаты изучения исторического материала </w:t>
            </w:r>
          </w:p>
          <w:p w14:paraId="4ECB1C62" w14:textId="77777777" w:rsidR="007E6717" w:rsidRPr="00AE0F6A" w:rsidRDefault="007E6717" w:rsidP="003C1625">
            <w:pPr>
              <w:tabs>
                <w:tab w:val="num" w:pos="540"/>
              </w:tabs>
              <w:jc w:val="both"/>
              <w:rPr>
                <w:rStyle w:val="FontStyle44"/>
                <w:sz w:val="22"/>
                <w:szCs w:val="22"/>
              </w:rPr>
            </w:pPr>
          </w:p>
          <w:p w14:paraId="610CC121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rStyle w:val="FontStyle44"/>
                <w:sz w:val="22"/>
                <w:szCs w:val="22"/>
              </w:rPr>
              <w:t xml:space="preserve">ОК 3. 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59ED8C" w14:textId="77777777" w:rsidR="007E6717" w:rsidRPr="00AE0F6A" w:rsidRDefault="007E6717" w:rsidP="003C1625">
            <w:pPr>
              <w:jc w:val="both"/>
              <w:rPr>
                <w:bCs/>
                <w:i/>
                <w:highlight w:val="yellow"/>
              </w:rPr>
            </w:pPr>
            <w:r w:rsidRPr="00AE0F6A">
              <w:rPr>
                <w:sz w:val="22"/>
                <w:szCs w:val="22"/>
              </w:rPr>
              <w:t>конспект, реферат</w:t>
            </w:r>
          </w:p>
        </w:tc>
      </w:tr>
      <w:tr w:rsidR="00AE0F6A" w:rsidRPr="00AE0F6A" w14:paraId="2D7DB006" w14:textId="77777777" w:rsidTr="003C1625">
        <w:trPr>
          <w:trHeight w:val="1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EE71" w14:textId="77777777" w:rsidR="007E6717" w:rsidRPr="00AE0F6A" w:rsidRDefault="007E6717" w:rsidP="003C1625">
            <w:pPr>
              <w:rPr>
                <w:b/>
              </w:rPr>
            </w:pPr>
            <w:r w:rsidRPr="00AE0F6A">
              <w:rPr>
                <w:b/>
                <w:sz w:val="22"/>
                <w:szCs w:val="22"/>
              </w:rPr>
              <w:t>Знать: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82485" w14:textId="77777777" w:rsidR="007E6717" w:rsidRPr="00AE0F6A" w:rsidRDefault="007E6717" w:rsidP="003C1625">
            <w:pPr>
              <w:jc w:val="both"/>
              <w:rPr>
                <w:bCs/>
                <w:i/>
              </w:rPr>
            </w:pPr>
          </w:p>
        </w:tc>
      </w:tr>
      <w:tr w:rsidR="00AE0F6A" w:rsidRPr="00AE0F6A" w14:paraId="4DBE7D10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A860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1. основные факты, процессы и явления, характеризующие целостность отечественной и всемирной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65A2E" w14:textId="77777777"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самостоятельная работа</w:t>
            </w:r>
          </w:p>
        </w:tc>
      </w:tr>
      <w:tr w:rsidR="00AE0F6A" w:rsidRPr="00AE0F6A" w14:paraId="29D2E838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AD4D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2. периодизацию всемирной и отечественной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51853" w14:textId="77777777"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>тест, текущий контроль</w:t>
            </w:r>
          </w:p>
        </w:tc>
      </w:tr>
      <w:tr w:rsidR="00AE0F6A" w:rsidRPr="00AE0F6A" w14:paraId="1EA8EFD0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6B70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3. современные версии и трактовки важнейших проблем отечественной и всемирной истории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D58EB" w14:textId="77777777"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тест </w:t>
            </w:r>
          </w:p>
        </w:tc>
      </w:tr>
      <w:tr w:rsidR="00AE0F6A" w:rsidRPr="00AE0F6A" w14:paraId="402064EB" w14:textId="77777777" w:rsidTr="003C1625">
        <w:trPr>
          <w:trHeight w:val="4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BA21" w14:textId="77777777" w:rsidR="007E6717" w:rsidRPr="00AE0F6A" w:rsidRDefault="007E6717" w:rsidP="003C1625">
            <w:pPr>
              <w:tabs>
                <w:tab w:val="num" w:pos="540"/>
              </w:tabs>
              <w:jc w:val="both"/>
            </w:pPr>
            <w:r w:rsidRPr="00AE0F6A">
              <w:rPr>
                <w:sz w:val="22"/>
                <w:szCs w:val="22"/>
              </w:rPr>
              <w:t>З 4. особенности исторического пути России, ее роль в мировом сообществе</w:t>
            </w: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56D57" w14:textId="77777777" w:rsidR="007E6717" w:rsidRPr="00AE0F6A" w:rsidRDefault="002E32ED" w:rsidP="003C1625">
            <w:pPr>
              <w:jc w:val="both"/>
              <w:rPr>
                <w:bCs/>
              </w:rPr>
            </w:pPr>
            <w:r w:rsidRPr="00AE0F6A">
              <w:rPr>
                <w:bCs/>
                <w:sz w:val="22"/>
                <w:szCs w:val="22"/>
              </w:rPr>
              <w:t xml:space="preserve">проверочная работа </w:t>
            </w:r>
            <w:r w:rsidR="007E6717" w:rsidRPr="00AE0F6A">
              <w:rPr>
                <w:bCs/>
                <w:sz w:val="22"/>
                <w:szCs w:val="22"/>
              </w:rPr>
              <w:t>тестирование, опрос</w:t>
            </w:r>
          </w:p>
        </w:tc>
      </w:tr>
    </w:tbl>
    <w:p w14:paraId="35CC5BB2" w14:textId="77777777" w:rsidR="00F91B8E" w:rsidRPr="00AE0F6A" w:rsidRDefault="00F91B8E" w:rsidP="00F91B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highlight w:val="yellow"/>
        </w:rPr>
      </w:pPr>
    </w:p>
    <w:sectPr w:rsidR="00F91B8E" w:rsidRPr="00AE0F6A" w:rsidSect="009F15C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68207" w14:textId="77777777" w:rsidR="00F953B0" w:rsidRDefault="00F953B0" w:rsidP="00283A60">
      <w:r>
        <w:separator/>
      </w:r>
    </w:p>
  </w:endnote>
  <w:endnote w:type="continuationSeparator" w:id="0">
    <w:p w14:paraId="73B69BA3" w14:textId="77777777" w:rsidR="00F953B0" w:rsidRDefault="00F953B0" w:rsidP="00283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4DFFA" w14:textId="77777777" w:rsidR="00EA01AD" w:rsidRDefault="00EA01AD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7414220" w14:textId="77777777" w:rsidR="00EA01AD" w:rsidRDefault="00EA01AD" w:rsidP="009F15C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9D3726" w14:textId="77777777" w:rsidR="00EA01AD" w:rsidRDefault="00EA01AD" w:rsidP="009F15C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D2955">
      <w:rPr>
        <w:rStyle w:val="a8"/>
        <w:noProof/>
      </w:rPr>
      <w:t>2</w:t>
    </w:r>
    <w:r>
      <w:rPr>
        <w:rStyle w:val="a8"/>
      </w:rPr>
      <w:fldChar w:fldCharType="end"/>
    </w:r>
  </w:p>
  <w:p w14:paraId="20599675" w14:textId="77777777" w:rsidR="00EA01AD" w:rsidRDefault="00EA01AD" w:rsidP="009F15C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67C8F" w14:textId="77777777" w:rsidR="00F953B0" w:rsidRDefault="00F953B0" w:rsidP="00283A60">
      <w:r>
        <w:separator/>
      </w:r>
    </w:p>
  </w:footnote>
  <w:footnote w:type="continuationSeparator" w:id="0">
    <w:p w14:paraId="6713476C" w14:textId="77777777" w:rsidR="00F953B0" w:rsidRDefault="00F953B0" w:rsidP="00283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F3C07"/>
    <w:multiLevelType w:val="hybridMultilevel"/>
    <w:tmpl w:val="0F8CEADA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 w15:restartNumberingAfterBreak="0">
    <w:nsid w:val="02AF280F"/>
    <w:multiLevelType w:val="hybridMultilevel"/>
    <w:tmpl w:val="6CB4D230"/>
    <w:lvl w:ilvl="0" w:tplc="2DFEE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557819"/>
    <w:multiLevelType w:val="hybridMultilevel"/>
    <w:tmpl w:val="5C7C7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1A48"/>
    <w:multiLevelType w:val="hybridMultilevel"/>
    <w:tmpl w:val="C7EE7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C7509"/>
    <w:multiLevelType w:val="hybridMultilevel"/>
    <w:tmpl w:val="59E058BE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A57A87"/>
    <w:multiLevelType w:val="hybridMultilevel"/>
    <w:tmpl w:val="08F6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D522A"/>
    <w:multiLevelType w:val="hybridMultilevel"/>
    <w:tmpl w:val="7F0EB980"/>
    <w:lvl w:ilvl="0" w:tplc="EE5021C2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183A0C05"/>
    <w:multiLevelType w:val="hybridMultilevel"/>
    <w:tmpl w:val="AD24D81A"/>
    <w:lvl w:ilvl="0" w:tplc="B32E8F3E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63759"/>
    <w:multiLevelType w:val="hybridMultilevel"/>
    <w:tmpl w:val="93F48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C15B29"/>
    <w:multiLevelType w:val="hybridMultilevel"/>
    <w:tmpl w:val="1AB85E84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1E223B63"/>
    <w:multiLevelType w:val="hybridMultilevel"/>
    <w:tmpl w:val="BE6E2934"/>
    <w:lvl w:ilvl="0" w:tplc="1DC8DDA0">
      <w:start w:val="1"/>
      <w:numFmt w:val="decimal"/>
      <w:lvlText w:val="%1."/>
      <w:lvlJc w:val="left"/>
      <w:pPr>
        <w:ind w:left="71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2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6936"/>
    <w:multiLevelType w:val="hybridMultilevel"/>
    <w:tmpl w:val="19BCA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97938"/>
    <w:multiLevelType w:val="hybridMultilevel"/>
    <w:tmpl w:val="732CC338"/>
    <w:lvl w:ilvl="0" w:tplc="396EAB4E">
      <w:start w:val="1"/>
      <w:numFmt w:val="decimal"/>
      <w:lvlText w:val="%1."/>
      <w:lvlJc w:val="left"/>
      <w:pPr>
        <w:ind w:left="214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33002B8"/>
    <w:multiLevelType w:val="hybridMultilevel"/>
    <w:tmpl w:val="F7CCCFC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 w15:restartNumberingAfterBreak="0">
    <w:nsid w:val="36756898"/>
    <w:multiLevelType w:val="hybridMultilevel"/>
    <w:tmpl w:val="94841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22674"/>
    <w:multiLevelType w:val="hybridMultilevel"/>
    <w:tmpl w:val="CA969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71DE1"/>
    <w:multiLevelType w:val="hybridMultilevel"/>
    <w:tmpl w:val="F70AF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020D4"/>
    <w:multiLevelType w:val="hybridMultilevel"/>
    <w:tmpl w:val="5B6A784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1" w15:restartNumberingAfterBreak="0">
    <w:nsid w:val="519A4CE5"/>
    <w:multiLevelType w:val="hybridMultilevel"/>
    <w:tmpl w:val="A9A6B122"/>
    <w:lvl w:ilvl="0" w:tplc="97DA26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E84529"/>
    <w:multiLevelType w:val="hybridMultilevel"/>
    <w:tmpl w:val="073A8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BE69A0"/>
    <w:multiLevelType w:val="hybridMultilevel"/>
    <w:tmpl w:val="DA34A24A"/>
    <w:lvl w:ilvl="0" w:tplc="A050B17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C2DDE"/>
    <w:multiLevelType w:val="hybridMultilevel"/>
    <w:tmpl w:val="98C6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605874"/>
    <w:multiLevelType w:val="hybridMultilevel"/>
    <w:tmpl w:val="51522DC6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6" w15:restartNumberingAfterBreak="0">
    <w:nsid w:val="5E191F38"/>
    <w:multiLevelType w:val="hybridMultilevel"/>
    <w:tmpl w:val="A9CA4E8C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7" w15:restartNumberingAfterBreak="0">
    <w:nsid w:val="60F676C5"/>
    <w:multiLevelType w:val="hybridMultilevel"/>
    <w:tmpl w:val="FBDE3B9C"/>
    <w:lvl w:ilvl="0" w:tplc="0419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8" w15:restartNumberingAfterBreak="0">
    <w:nsid w:val="648751D7"/>
    <w:multiLevelType w:val="hybridMultilevel"/>
    <w:tmpl w:val="80FE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D0ABD"/>
    <w:multiLevelType w:val="hybridMultilevel"/>
    <w:tmpl w:val="9E407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13473"/>
    <w:multiLevelType w:val="hybridMultilevel"/>
    <w:tmpl w:val="369421B6"/>
    <w:lvl w:ilvl="0" w:tplc="396EAB4E">
      <w:start w:val="1"/>
      <w:numFmt w:val="decimal"/>
      <w:lvlText w:val="%1."/>
      <w:lvlJc w:val="left"/>
      <w:pPr>
        <w:ind w:left="178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 w15:restartNumberingAfterBreak="0">
    <w:nsid w:val="731541F7"/>
    <w:multiLevelType w:val="hybridMultilevel"/>
    <w:tmpl w:val="A0FC6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001B7"/>
    <w:multiLevelType w:val="hybridMultilevel"/>
    <w:tmpl w:val="E0C0B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E5186"/>
    <w:multiLevelType w:val="hybridMultilevel"/>
    <w:tmpl w:val="AD2A9CEA"/>
    <w:lvl w:ilvl="0" w:tplc="11C299B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4" w15:restartNumberingAfterBreak="0">
    <w:nsid w:val="79E103BB"/>
    <w:multiLevelType w:val="hybridMultilevel"/>
    <w:tmpl w:val="841C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A6BC3"/>
    <w:multiLevelType w:val="hybridMultilevel"/>
    <w:tmpl w:val="D01E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1"/>
  </w:num>
  <w:num w:numId="6">
    <w:abstractNumId w:val="21"/>
  </w:num>
  <w:num w:numId="7">
    <w:abstractNumId w:val="8"/>
  </w:num>
  <w:num w:numId="8">
    <w:abstractNumId w:val="34"/>
  </w:num>
  <w:num w:numId="9">
    <w:abstractNumId w:val="24"/>
  </w:num>
  <w:num w:numId="10">
    <w:abstractNumId w:val="13"/>
  </w:num>
  <w:num w:numId="11">
    <w:abstractNumId w:val="35"/>
  </w:num>
  <w:num w:numId="12">
    <w:abstractNumId w:val="0"/>
  </w:num>
  <w:num w:numId="13">
    <w:abstractNumId w:val="11"/>
  </w:num>
  <w:num w:numId="14">
    <w:abstractNumId w:val="7"/>
  </w:num>
  <w:num w:numId="15">
    <w:abstractNumId w:val="4"/>
  </w:num>
  <w:num w:numId="16">
    <w:abstractNumId w:val="31"/>
  </w:num>
  <w:num w:numId="17">
    <w:abstractNumId w:val="22"/>
  </w:num>
  <w:num w:numId="18">
    <w:abstractNumId w:val="19"/>
  </w:num>
  <w:num w:numId="19">
    <w:abstractNumId w:val="32"/>
  </w:num>
  <w:num w:numId="20">
    <w:abstractNumId w:val="29"/>
  </w:num>
  <w:num w:numId="21">
    <w:abstractNumId w:val="25"/>
  </w:num>
  <w:num w:numId="22">
    <w:abstractNumId w:val="18"/>
  </w:num>
  <w:num w:numId="23">
    <w:abstractNumId w:val="16"/>
  </w:num>
  <w:num w:numId="24">
    <w:abstractNumId w:val="26"/>
  </w:num>
  <w:num w:numId="25">
    <w:abstractNumId w:val="10"/>
  </w:num>
  <w:num w:numId="26">
    <w:abstractNumId w:val="23"/>
  </w:num>
  <w:num w:numId="27">
    <w:abstractNumId w:val="30"/>
  </w:num>
  <w:num w:numId="28">
    <w:abstractNumId w:val="33"/>
  </w:num>
  <w:num w:numId="29">
    <w:abstractNumId w:val="15"/>
  </w:num>
  <w:num w:numId="30">
    <w:abstractNumId w:val="20"/>
  </w:num>
  <w:num w:numId="31">
    <w:abstractNumId w:val="3"/>
  </w:num>
  <w:num w:numId="32">
    <w:abstractNumId w:val="6"/>
  </w:num>
  <w:num w:numId="33">
    <w:abstractNumId w:val="17"/>
  </w:num>
  <w:num w:numId="34">
    <w:abstractNumId w:val="2"/>
  </w:num>
  <w:num w:numId="35">
    <w:abstractNumId w:val="28"/>
  </w:num>
  <w:num w:numId="36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B8E"/>
    <w:rsid w:val="00013A1E"/>
    <w:rsid w:val="00017FE4"/>
    <w:rsid w:val="000440EC"/>
    <w:rsid w:val="00050F65"/>
    <w:rsid w:val="00051588"/>
    <w:rsid w:val="00063135"/>
    <w:rsid w:val="000854C9"/>
    <w:rsid w:val="00092B30"/>
    <w:rsid w:val="000942F9"/>
    <w:rsid w:val="00096346"/>
    <w:rsid w:val="000A6ED5"/>
    <w:rsid w:val="000C784F"/>
    <w:rsid w:val="000F4E69"/>
    <w:rsid w:val="00112171"/>
    <w:rsid w:val="00122163"/>
    <w:rsid w:val="00131700"/>
    <w:rsid w:val="00137209"/>
    <w:rsid w:val="0014092E"/>
    <w:rsid w:val="0015258F"/>
    <w:rsid w:val="001613A1"/>
    <w:rsid w:val="001638B2"/>
    <w:rsid w:val="001707B8"/>
    <w:rsid w:val="00170FEE"/>
    <w:rsid w:val="00193F65"/>
    <w:rsid w:val="00196284"/>
    <w:rsid w:val="001A036B"/>
    <w:rsid w:val="001A3FBC"/>
    <w:rsid w:val="001B1DC5"/>
    <w:rsid w:val="001C0387"/>
    <w:rsid w:val="001D2BC6"/>
    <w:rsid w:val="00200B94"/>
    <w:rsid w:val="00205DB7"/>
    <w:rsid w:val="00220F45"/>
    <w:rsid w:val="002275B1"/>
    <w:rsid w:val="0024384C"/>
    <w:rsid w:val="00246E57"/>
    <w:rsid w:val="0024760E"/>
    <w:rsid w:val="00262278"/>
    <w:rsid w:val="00283A60"/>
    <w:rsid w:val="002A076D"/>
    <w:rsid w:val="002A438F"/>
    <w:rsid w:val="002B0876"/>
    <w:rsid w:val="002B1536"/>
    <w:rsid w:val="002C33C9"/>
    <w:rsid w:val="002D4C7F"/>
    <w:rsid w:val="002D5FFF"/>
    <w:rsid w:val="002E3280"/>
    <w:rsid w:val="002E32ED"/>
    <w:rsid w:val="002E37AF"/>
    <w:rsid w:val="002F483C"/>
    <w:rsid w:val="00302E3E"/>
    <w:rsid w:val="00311725"/>
    <w:rsid w:val="00327B59"/>
    <w:rsid w:val="00351C5A"/>
    <w:rsid w:val="00363162"/>
    <w:rsid w:val="00374AEF"/>
    <w:rsid w:val="003A7813"/>
    <w:rsid w:val="003B6EF3"/>
    <w:rsid w:val="003C1625"/>
    <w:rsid w:val="003C6087"/>
    <w:rsid w:val="003D6BE5"/>
    <w:rsid w:val="003F0D9B"/>
    <w:rsid w:val="003F2F91"/>
    <w:rsid w:val="0040344F"/>
    <w:rsid w:val="00405B38"/>
    <w:rsid w:val="0040692D"/>
    <w:rsid w:val="004167B1"/>
    <w:rsid w:val="0042398F"/>
    <w:rsid w:val="00425479"/>
    <w:rsid w:val="00425A5D"/>
    <w:rsid w:val="00426369"/>
    <w:rsid w:val="00437598"/>
    <w:rsid w:val="00454C52"/>
    <w:rsid w:val="0045760D"/>
    <w:rsid w:val="00460424"/>
    <w:rsid w:val="004658B4"/>
    <w:rsid w:val="0047484A"/>
    <w:rsid w:val="00490A98"/>
    <w:rsid w:val="004A1A67"/>
    <w:rsid w:val="004B5F50"/>
    <w:rsid w:val="004D4D1D"/>
    <w:rsid w:val="00515230"/>
    <w:rsid w:val="00546EB7"/>
    <w:rsid w:val="00567D7D"/>
    <w:rsid w:val="005730AE"/>
    <w:rsid w:val="00574498"/>
    <w:rsid w:val="005928EC"/>
    <w:rsid w:val="00595C7D"/>
    <w:rsid w:val="005963B1"/>
    <w:rsid w:val="00596702"/>
    <w:rsid w:val="005A427B"/>
    <w:rsid w:val="005B0730"/>
    <w:rsid w:val="005B0780"/>
    <w:rsid w:val="005C0303"/>
    <w:rsid w:val="005E180F"/>
    <w:rsid w:val="005F6E46"/>
    <w:rsid w:val="00600FF3"/>
    <w:rsid w:val="00613D10"/>
    <w:rsid w:val="00651F26"/>
    <w:rsid w:val="006542B8"/>
    <w:rsid w:val="00660457"/>
    <w:rsid w:val="0068545F"/>
    <w:rsid w:val="0069574A"/>
    <w:rsid w:val="00696F38"/>
    <w:rsid w:val="006A027F"/>
    <w:rsid w:val="006A0977"/>
    <w:rsid w:val="006C0FE3"/>
    <w:rsid w:val="006C3B6F"/>
    <w:rsid w:val="006E04A7"/>
    <w:rsid w:val="006E1E17"/>
    <w:rsid w:val="006E4907"/>
    <w:rsid w:val="006E6B9C"/>
    <w:rsid w:val="006F5BB8"/>
    <w:rsid w:val="00712D53"/>
    <w:rsid w:val="00740A0C"/>
    <w:rsid w:val="00744322"/>
    <w:rsid w:val="00746F9E"/>
    <w:rsid w:val="007825EA"/>
    <w:rsid w:val="00797D63"/>
    <w:rsid w:val="007A0591"/>
    <w:rsid w:val="007C37FD"/>
    <w:rsid w:val="007D09A3"/>
    <w:rsid w:val="007D1746"/>
    <w:rsid w:val="007E6717"/>
    <w:rsid w:val="007F06BC"/>
    <w:rsid w:val="007F29FB"/>
    <w:rsid w:val="008061F0"/>
    <w:rsid w:val="008139F3"/>
    <w:rsid w:val="00820244"/>
    <w:rsid w:val="00856A48"/>
    <w:rsid w:val="008647C8"/>
    <w:rsid w:val="00876207"/>
    <w:rsid w:val="008765C7"/>
    <w:rsid w:val="008945DE"/>
    <w:rsid w:val="008A2762"/>
    <w:rsid w:val="008B6CCF"/>
    <w:rsid w:val="008C6124"/>
    <w:rsid w:val="008E454D"/>
    <w:rsid w:val="008F1039"/>
    <w:rsid w:val="00903A6A"/>
    <w:rsid w:val="00906D8F"/>
    <w:rsid w:val="00917698"/>
    <w:rsid w:val="00922F77"/>
    <w:rsid w:val="00942065"/>
    <w:rsid w:val="00942BB5"/>
    <w:rsid w:val="00963450"/>
    <w:rsid w:val="00985F32"/>
    <w:rsid w:val="00992439"/>
    <w:rsid w:val="00996845"/>
    <w:rsid w:val="009A249A"/>
    <w:rsid w:val="009A3386"/>
    <w:rsid w:val="009A6BE4"/>
    <w:rsid w:val="009A7026"/>
    <w:rsid w:val="009C7CFC"/>
    <w:rsid w:val="009F06D0"/>
    <w:rsid w:val="009F15C7"/>
    <w:rsid w:val="00A076EA"/>
    <w:rsid w:val="00A36574"/>
    <w:rsid w:val="00A57382"/>
    <w:rsid w:val="00A57EAA"/>
    <w:rsid w:val="00A66B19"/>
    <w:rsid w:val="00A73C0C"/>
    <w:rsid w:val="00A80577"/>
    <w:rsid w:val="00A85626"/>
    <w:rsid w:val="00AA34C5"/>
    <w:rsid w:val="00AB73F7"/>
    <w:rsid w:val="00AE0F6A"/>
    <w:rsid w:val="00AF0CB7"/>
    <w:rsid w:val="00B122B6"/>
    <w:rsid w:val="00B151E4"/>
    <w:rsid w:val="00B434BF"/>
    <w:rsid w:val="00B5398C"/>
    <w:rsid w:val="00B62A02"/>
    <w:rsid w:val="00B7735B"/>
    <w:rsid w:val="00B83E3C"/>
    <w:rsid w:val="00BB02A7"/>
    <w:rsid w:val="00BB07C1"/>
    <w:rsid w:val="00BB5089"/>
    <w:rsid w:val="00BC3718"/>
    <w:rsid w:val="00BD4D68"/>
    <w:rsid w:val="00BD5F54"/>
    <w:rsid w:val="00BE06B3"/>
    <w:rsid w:val="00BE589D"/>
    <w:rsid w:val="00BF503B"/>
    <w:rsid w:val="00C04CD0"/>
    <w:rsid w:val="00C1168D"/>
    <w:rsid w:val="00C35BA4"/>
    <w:rsid w:val="00C53DCA"/>
    <w:rsid w:val="00C559A2"/>
    <w:rsid w:val="00C711BF"/>
    <w:rsid w:val="00C7797E"/>
    <w:rsid w:val="00C95BFA"/>
    <w:rsid w:val="00CC1311"/>
    <w:rsid w:val="00CC6650"/>
    <w:rsid w:val="00CE57B2"/>
    <w:rsid w:val="00CF7410"/>
    <w:rsid w:val="00D00BDA"/>
    <w:rsid w:val="00D00FE1"/>
    <w:rsid w:val="00D02461"/>
    <w:rsid w:val="00D02BFC"/>
    <w:rsid w:val="00D049F3"/>
    <w:rsid w:val="00D12084"/>
    <w:rsid w:val="00D31083"/>
    <w:rsid w:val="00D3555F"/>
    <w:rsid w:val="00D35B3A"/>
    <w:rsid w:val="00D62236"/>
    <w:rsid w:val="00D62C7E"/>
    <w:rsid w:val="00D71A68"/>
    <w:rsid w:val="00D73FE0"/>
    <w:rsid w:val="00D80A1A"/>
    <w:rsid w:val="00D8588C"/>
    <w:rsid w:val="00D9097B"/>
    <w:rsid w:val="00D9504E"/>
    <w:rsid w:val="00DA210D"/>
    <w:rsid w:val="00DC4160"/>
    <w:rsid w:val="00DC5310"/>
    <w:rsid w:val="00DD2BE6"/>
    <w:rsid w:val="00DD44B0"/>
    <w:rsid w:val="00DF4B5A"/>
    <w:rsid w:val="00E04310"/>
    <w:rsid w:val="00E046ED"/>
    <w:rsid w:val="00E13755"/>
    <w:rsid w:val="00E178CF"/>
    <w:rsid w:val="00E25AAE"/>
    <w:rsid w:val="00E31595"/>
    <w:rsid w:val="00E50949"/>
    <w:rsid w:val="00E624D7"/>
    <w:rsid w:val="00E633E6"/>
    <w:rsid w:val="00E75732"/>
    <w:rsid w:val="00E77D84"/>
    <w:rsid w:val="00E93DA2"/>
    <w:rsid w:val="00E955BB"/>
    <w:rsid w:val="00E97EF6"/>
    <w:rsid w:val="00EA01AD"/>
    <w:rsid w:val="00EA3E0B"/>
    <w:rsid w:val="00EA4C24"/>
    <w:rsid w:val="00EB4054"/>
    <w:rsid w:val="00EB7447"/>
    <w:rsid w:val="00EC2E17"/>
    <w:rsid w:val="00EC4C42"/>
    <w:rsid w:val="00EC5230"/>
    <w:rsid w:val="00EE1E84"/>
    <w:rsid w:val="00F04988"/>
    <w:rsid w:val="00F05079"/>
    <w:rsid w:val="00F14C1A"/>
    <w:rsid w:val="00F15E89"/>
    <w:rsid w:val="00F17E8D"/>
    <w:rsid w:val="00F20C86"/>
    <w:rsid w:val="00F2184F"/>
    <w:rsid w:val="00F25E47"/>
    <w:rsid w:val="00F60224"/>
    <w:rsid w:val="00F90549"/>
    <w:rsid w:val="00F91B8E"/>
    <w:rsid w:val="00F9375A"/>
    <w:rsid w:val="00F953B0"/>
    <w:rsid w:val="00F973F2"/>
    <w:rsid w:val="00FC385F"/>
    <w:rsid w:val="00FC3C0C"/>
    <w:rsid w:val="00FD2955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1C1AC"/>
  <w15:docId w15:val="{B35F308B-9A3B-4CE7-8A5D-59394E2C0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B8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9F06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1B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qFormat/>
    <w:rsid w:val="00F91B8E"/>
    <w:pPr>
      <w:keepNext/>
      <w:shd w:val="clear" w:color="auto" w:fill="FFFFFF"/>
      <w:spacing w:before="295"/>
      <w:ind w:firstLine="539"/>
      <w:jc w:val="center"/>
      <w:outlineLvl w:val="7"/>
    </w:pPr>
    <w:rPr>
      <w:b/>
      <w:bCs/>
      <w:color w:val="000000"/>
      <w:spacing w:val="-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1B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91B8E"/>
    <w:rPr>
      <w:rFonts w:ascii="Times New Roman" w:eastAsia="Times New Roman" w:hAnsi="Times New Roman" w:cs="Times New Roman"/>
      <w:b/>
      <w:bCs/>
      <w:color w:val="000000"/>
      <w:spacing w:val="-5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F91B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F91B8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F91B8E"/>
    <w:pPr>
      <w:spacing w:after="120"/>
    </w:pPr>
  </w:style>
  <w:style w:type="character" w:customStyle="1" w:styleId="a4">
    <w:name w:val="Основной текст Знак"/>
    <w:basedOn w:val="a0"/>
    <w:link w:val="a3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F91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rsid w:val="00F91B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F91B8E"/>
  </w:style>
  <w:style w:type="paragraph" w:styleId="a9">
    <w:name w:val="List Paragraph"/>
    <w:basedOn w:val="a"/>
    <w:uiPriority w:val="34"/>
    <w:qFormat/>
    <w:rsid w:val="00F91B8E"/>
    <w:pPr>
      <w:ind w:left="720"/>
      <w:contextualSpacing/>
    </w:pPr>
  </w:style>
  <w:style w:type="paragraph" w:styleId="aa">
    <w:name w:val="Body Text Indent"/>
    <w:basedOn w:val="a"/>
    <w:link w:val="ab"/>
    <w:rsid w:val="00F91B8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F91B8E"/>
    <w:pPr>
      <w:suppressAutoHyphens/>
      <w:spacing w:after="120" w:line="480" w:lineRule="auto"/>
    </w:pPr>
    <w:rPr>
      <w:lang w:eastAsia="ar-SA"/>
    </w:rPr>
  </w:style>
  <w:style w:type="character" w:styleId="ac">
    <w:name w:val="Hyperlink"/>
    <w:basedOn w:val="a0"/>
    <w:uiPriority w:val="99"/>
    <w:unhideWhenUsed/>
    <w:rsid w:val="00F91B8E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F91B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91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91B8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91B8E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6E490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E490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6E49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17F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basedOn w:val="a"/>
    <w:link w:val="af5"/>
    <w:uiPriority w:val="1"/>
    <w:qFormat/>
    <w:rsid w:val="00DC531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5">
    <w:name w:val="Без интервала Знак"/>
    <w:basedOn w:val="a0"/>
    <w:link w:val="af4"/>
    <w:uiPriority w:val="1"/>
    <w:rsid w:val="00DC5310"/>
    <w:rPr>
      <w:rFonts w:ascii="Cambria" w:eastAsia="Calibri" w:hAnsi="Cambria" w:cs="Times New Roman"/>
      <w:lang w:val="en-US" w:bidi="en-US"/>
    </w:rPr>
  </w:style>
  <w:style w:type="paragraph" w:customStyle="1" w:styleId="ConsPlusNormal">
    <w:name w:val="ConsPlusNormal"/>
    <w:rsid w:val="00F050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0854C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0854C9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0854C9"/>
    <w:pPr>
      <w:spacing w:after="100"/>
      <w:ind w:left="480"/>
    </w:pPr>
  </w:style>
  <w:style w:type="paragraph" w:customStyle="1" w:styleId="Style7">
    <w:name w:val="Style7"/>
    <w:basedOn w:val="a"/>
    <w:rsid w:val="007E6717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7E6717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9F06D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8CBC3-8B2C-494D-9FFF-DDEFC6B11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6384</Words>
  <Characters>36392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2012-09-17T13:42:00Z</cp:lastPrinted>
  <dcterms:created xsi:type="dcterms:W3CDTF">2021-02-19T06:32:00Z</dcterms:created>
  <dcterms:modified xsi:type="dcterms:W3CDTF">2026-03-04T05:08:00Z</dcterms:modified>
</cp:coreProperties>
</file>